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kern w:val="0"/>
          <w:sz w:val="20"/>
          <w:szCs w:val="20"/>
        </w:rPr>
      </w:pPr>
      <w:r>
        <w:rPr>
          <w:rFonts w:hint="eastAsia" w:ascii="宋体" w:hAnsi="宋体" w:eastAsia="宋体"/>
          <w:kern w:val="0"/>
          <w:sz w:val="20"/>
          <w:szCs w:val="20"/>
        </w:rPr>
        <w:t>附件四</w:t>
      </w:r>
    </w:p>
    <w:p>
      <w:pPr>
        <w:jc w:val="center"/>
        <w:rPr>
          <w:rFonts w:ascii="宋体" w:hAnsi="宋体" w:eastAsia="宋体"/>
          <w:kern w:val="0"/>
          <w:sz w:val="32"/>
          <w:szCs w:val="32"/>
        </w:rPr>
      </w:pPr>
      <w:r>
        <w:rPr>
          <w:rFonts w:hint="eastAsia" w:ascii="宋体" w:hAnsi="宋体" w:eastAsia="宋体"/>
          <w:kern w:val="0"/>
          <w:sz w:val="32"/>
          <w:szCs w:val="32"/>
        </w:rPr>
        <w:t>“频蓝”202</w:t>
      </w:r>
      <w:r>
        <w:rPr>
          <w:rFonts w:ascii="宋体" w:hAnsi="宋体" w:eastAsia="宋体"/>
          <w:kern w:val="0"/>
          <w:sz w:val="32"/>
          <w:szCs w:val="32"/>
        </w:rPr>
        <w:t>3</w:t>
      </w:r>
      <w:r>
        <w:rPr>
          <w:rFonts w:hint="eastAsia" w:ascii="宋体" w:hAnsi="宋体" w:eastAsia="宋体"/>
          <w:kern w:val="0"/>
          <w:sz w:val="32"/>
          <w:szCs w:val="32"/>
        </w:rPr>
        <w:t>年高校数据应用大赛赛项规程</w:t>
      </w:r>
    </w:p>
    <w:p>
      <w:pPr>
        <w:jc w:val="center"/>
        <w:rPr>
          <w:rFonts w:ascii="宋体" w:hAnsi="宋体" w:eastAsia="宋体"/>
          <w:kern w:val="0"/>
          <w:sz w:val="32"/>
          <w:szCs w:val="32"/>
        </w:rPr>
      </w:pPr>
      <w:r>
        <w:rPr>
          <w:rFonts w:hint="eastAsia" w:ascii="宋体" w:hAnsi="宋体" w:eastAsia="宋体"/>
          <w:kern w:val="0"/>
          <w:sz w:val="32"/>
          <w:szCs w:val="32"/>
        </w:rPr>
        <w:t>办公自动化软件实践应用组</w:t>
      </w:r>
    </w:p>
    <w:p>
      <w:pPr>
        <w:spacing w:line="360" w:lineRule="auto"/>
        <w:jc w:val="left"/>
        <w:rPr>
          <w:rFonts w:ascii="宋体" w:hAnsi="宋体" w:eastAsia="宋体" w:cs="宋体"/>
          <w:b/>
          <w:bCs/>
          <w:sz w:val="24"/>
          <w:szCs w:val="28"/>
        </w:rPr>
      </w:pPr>
    </w:p>
    <w:p>
      <w:pPr>
        <w:numPr>
          <w:ilvl w:val="0"/>
          <w:numId w:val="1"/>
        </w:numPr>
        <w:spacing w:line="360" w:lineRule="auto"/>
        <w:jc w:val="left"/>
        <w:rPr>
          <w:rFonts w:ascii="宋体" w:hAnsi="宋体" w:eastAsia="宋体" w:cs="宋体"/>
          <w:b/>
          <w:bCs/>
          <w:sz w:val="24"/>
          <w:szCs w:val="28"/>
        </w:rPr>
      </w:pPr>
      <w:r>
        <w:rPr>
          <w:rFonts w:hint="eastAsia" w:ascii="宋体" w:hAnsi="宋体" w:eastAsia="宋体" w:cs="宋体"/>
          <w:b/>
          <w:bCs/>
          <w:sz w:val="24"/>
          <w:szCs w:val="28"/>
        </w:rPr>
        <w:t>赛事目的</w:t>
      </w:r>
    </w:p>
    <w:p>
      <w:pPr>
        <w:spacing w:line="360" w:lineRule="auto"/>
        <w:jc w:val="left"/>
        <w:rPr>
          <w:rFonts w:hint="eastAsia" w:ascii="宋体" w:hAnsi="宋体" w:eastAsia="宋体" w:cs="宋体"/>
          <w:sz w:val="24"/>
          <w:szCs w:val="28"/>
        </w:rPr>
      </w:pPr>
      <w:r>
        <w:rPr>
          <w:rFonts w:hint="eastAsia" w:ascii="宋体" w:hAnsi="宋体" w:eastAsia="宋体" w:cs="宋体"/>
          <w:b/>
          <w:bCs/>
          <w:sz w:val="24"/>
          <w:szCs w:val="28"/>
        </w:rPr>
        <w:t xml:space="preserve">   </w:t>
      </w:r>
      <w:r>
        <w:rPr>
          <w:rFonts w:hint="eastAsia" w:ascii="宋体" w:hAnsi="宋体" w:eastAsia="宋体" w:cs="宋体"/>
          <w:sz w:val="24"/>
          <w:szCs w:val="28"/>
        </w:rPr>
        <w:t>考察学生利用办公自动化软件设计微课与教学辅助课件的实践应用能力，激发学生学习热情。</w:t>
      </w:r>
    </w:p>
    <w:p>
      <w:pPr>
        <w:spacing w:line="360" w:lineRule="auto"/>
        <w:jc w:val="left"/>
        <w:rPr>
          <w:rFonts w:hint="eastAsia" w:ascii="宋体" w:hAnsi="宋体" w:eastAsia="宋体" w:cs="宋体"/>
          <w:sz w:val="24"/>
          <w:szCs w:val="28"/>
        </w:rPr>
      </w:pPr>
    </w:p>
    <w:p>
      <w:pPr>
        <w:spacing w:line="360" w:lineRule="auto"/>
        <w:jc w:val="left"/>
        <w:rPr>
          <w:rFonts w:ascii="宋体" w:hAnsi="宋体" w:eastAsia="宋体" w:cs="宋体"/>
          <w:b/>
          <w:bCs/>
          <w:sz w:val="24"/>
          <w:szCs w:val="28"/>
        </w:rPr>
      </w:pPr>
      <w:r>
        <w:rPr>
          <w:rFonts w:hint="eastAsia" w:ascii="宋体" w:hAnsi="宋体" w:eastAsia="宋体" w:cs="宋体"/>
          <w:b/>
          <w:bCs/>
          <w:sz w:val="24"/>
          <w:szCs w:val="28"/>
        </w:rPr>
        <w:t>二、</w:t>
      </w:r>
      <w:r>
        <w:rPr>
          <w:rFonts w:hint="eastAsia" w:ascii="宋体" w:hAnsi="宋体" w:eastAsia="宋体" w:cs="宋体"/>
          <w:b/>
          <w:bCs/>
          <w:sz w:val="24"/>
          <w:szCs w:val="28"/>
          <w:lang w:val="en-US" w:eastAsia="zh-CN"/>
        </w:rPr>
        <w:t>竞</w:t>
      </w:r>
      <w:r>
        <w:rPr>
          <w:rFonts w:hint="eastAsia" w:ascii="宋体" w:hAnsi="宋体" w:eastAsia="宋体" w:cs="宋体"/>
          <w:b/>
          <w:bCs/>
          <w:sz w:val="24"/>
          <w:szCs w:val="28"/>
        </w:rPr>
        <w:t>赛</w:t>
      </w:r>
      <w:r>
        <w:rPr>
          <w:rFonts w:hint="eastAsia" w:ascii="宋体" w:hAnsi="宋体" w:eastAsia="宋体" w:cs="宋体"/>
          <w:b/>
          <w:bCs/>
          <w:sz w:val="24"/>
          <w:szCs w:val="28"/>
          <w:lang w:val="en-US" w:eastAsia="zh-CN"/>
        </w:rPr>
        <w:t>形式和</w:t>
      </w:r>
      <w:r>
        <w:rPr>
          <w:rFonts w:hint="eastAsia" w:ascii="宋体" w:hAnsi="宋体" w:eastAsia="宋体" w:cs="宋体"/>
          <w:b/>
          <w:bCs/>
          <w:sz w:val="24"/>
          <w:szCs w:val="28"/>
        </w:rPr>
        <w:t>时间</w:t>
      </w:r>
    </w:p>
    <w:p>
      <w:pPr>
        <w:spacing w:line="360" w:lineRule="auto"/>
        <w:ind w:firstLine="480"/>
        <w:jc w:val="left"/>
        <w:rPr>
          <w:rFonts w:hint="eastAsia" w:ascii="宋体" w:hAnsi="宋体" w:eastAsia="宋体" w:cs="宋体"/>
          <w:sz w:val="24"/>
          <w:szCs w:val="28"/>
        </w:rPr>
      </w:pPr>
      <w:r>
        <w:rPr>
          <w:rFonts w:hint="eastAsia" w:ascii="宋体" w:hAnsi="宋体" w:eastAsia="宋体" w:cs="宋体"/>
          <w:b/>
          <w:bCs/>
          <w:sz w:val="24"/>
          <w:szCs w:val="28"/>
          <w:lang w:val="en-US" w:eastAsia="zh-CN"/>
        </w:rPr>
        <w:t>本大赛赛组为</w:t>
      </w:r>
      <w:r>
        <w:rPr>
          <w:rFonts w:hint="eastAsia" w:ascii="宋体" w:hAnsi="宋体" w:eastAsia="宋体" w:cs="宋体"/>
          <w:b/>
          <w:bCs/>
          <w:sz w:val="24"/>
          <w:szCs w:val="28"/>
        </w:rPr>
        <w:t>团队赛</w:t>
      </w:r>
      <w:r>
        <w:rPr>
          <w:rFonts w:hint="eastAsia" w:ascii="宋体" w:hAnsi="宋体" w:eastAsia="宋体" w:cs="宋体"/>
          <w:sz w:val="24"/>
          <w:szCs w:val="28"/>
          <w:lang w:eastAsia="zh-CN"/>
        </w:rPr>
        <w:t>，</w:t>
      </w:r>
      <w:r>
        <w:rPr>
          <w:rFonts w:hint="eastAsia" w:ascii="宋体" w:hAnsi="宋体" w:eastAsia="宋体" w:cs="宋体"/>
          <w:sz w:val="24"/>
          <w:szCs w:val="28"/>
        </w:rPr>
        <w:t>要求参赛作品以微课或信息技术手段制作的课程软件形式提交。</w:t>
      </w:r>
    </w:p>
    <w:p>
      <w:pPr>
        <w:spacing w:line="360" w:lineRule="auto"/>
        <w:ind w:firstLine="480"/>
        <w:jc w:val="left"/>
        <w:rPr>
          <w:rFonts w:hint="eastAsia" w:ascii="宋体" w:hAnsi="宋体" w:eastAsia="宋体" w:cs="宋体"/>
          <w:sz w:val="24"/>
          <w:szCs w:val="28"/>
          <w:lang w:eastAsia="zh-CN"/>
        </w:rPr>
      </w:pPr>
      <w:r>
        <w:rPr>
          <w:rFonts w:hint="eastAsia" w:ascii="宋体" w:hAnsi="宋体" w:eastAsia="宋体" w:cs="宋体"/>
          <w:sz w:val="24"/>
          <w:szCs w:val="28"/>
        </w:rPr>
        <w:t>本次大赛分为两个阶段</w:t>
      </w:r>
      <w:r>
        <w:rPr>
          <w:rFonts w:hint="eastAsia" w:ascii="宋体" w:hAnsi="宋体" w:eastAsia="宋体" w:cs="宋体"/>
          <w:sz w:val="24"/>
          <w:szCs w:val="28"/>
          <w:lang w:eastAsia="zh-CN"/>
        </w:rPr>
        <w:t>：</w:t>
      </w:r>
    </w:p>
    <w:p>
      <w:pPr>
        <w:spacing w:line="360" w:lineRule="auto"/>
        <w:ind w:firstLine="480"/>
        <w:jc w:val="left"/>
        <w:rPr>
          <w:rFonts w:hint="eastAsia" w:ascii="宋体" w:hAnsi="宋体" w:eastAsia="宋体" w:cs="宋体"/>
          <w:b/>
          <w:bCs/>
          <w:sz w:val="24"/>
          <w:szCs w:val="28"/>
        </w:rPr>
      </w:pPr>
      <w:r>
        <w:rPr>
          <w:rFonts w:hint="eastAsia" w:ascii="宋体" w:hAnsi="宋体" w:eastAsia="宋体" w:cs="宋体"/>
          <w:b/>
          <w:bCs/>
          <w:sz w:val="24"/>
          <w:szCs w:val="28"/>
        </w:rPr>
        <w:t>1、报名参赛阶段</w:t>
      </w:r>
    </w:p>
    <w:p>
      <w:pPr>
        <w:spacing w:line="360" w:lineRule="auto"/>
        <w:ind w:firstLine="899" w:firstLineChars="0"/>
        <w:jc w:val="left"/>
        <w:rPr>
          <w:rFonts w:ascii="宋体" w:hAnsi="宋体" w:eastAsia="宋体" w:cs="宋体"/>
          <w:sz w:val="24"/>
          <w:szCs w:val="28"/>
        </w:rPr>
      </w:pPr>
      <w:r>
        <w:rPr>
          <w:rFonts w:hint="eastAsia" w:ascii="宋体" w:hAnsi="宋体" w:eastAsia="宋体" w:cs="宋体"/>
          <w:sz w:val="24"/>
          <w:szCs w:val="28"/>
        </w:rPr>
        <w:t>报名范围：</w:t>
      </w:r>
      <w:r>
        <w:rPr>
          <w:rFonts w:hint="eastAsia" w:ascii="宋体" w:hAnsi="宋体" w:eastAsia="宋体"/>
          <w:sz w:val="24"/>
          <w:szCs w:val="24"/>
        </w:rPr>
        <w:t>我校全日制在籍的学生</w:t>
      </w:r>
    </w:p>
    <w:p>
      <w:pPr>
        <w:spacing w:line="360" w:lineRule="auto"/>
        <w:ind w:firstLine="899" w:firstLineChars="0"/>
        <w:jc w:val="left"/>
        <w:rPr>
          <w:rFonts w:ascii="宋体" w:hAnsi="宋体" w:eastAsia="宋体" w:cs="宋体"/>
          <w:sz w:val="24"/>
          <w:szCs w:val="28"/>
        </w:rPr>
      </w:pPr>
      <w:r>
        <w:rPr>
          <w:rFonts w:hint="eastAsia" w:ascii="宋体" w:hAnsi="宋体" w:eastAsia="宋体" w:cs="宋体"/>
          <w:sz w:val="24"/>
          <w:szCs w:val="28"/>
        </w:rPr>
        <w:t>报名要求：以各学院为单位组织参加</w:t>
      </w:r>
    </w:p>
    <w:p>
      <w:pPr>
        <w:spacing w:line="360" w:lineRule="auto"/>
        <w:ind w:firstLine="899" w:firstLineChars="0"/>
        <w:jc w:val="left"/>
        <w:rPr>
          <w:rFonts w:ascii="宋体" w:hAnsi="宋体" w:eastAsia="宋体" w:cs="宋体"/>
          <w:sz w:val="24"/>
          <w:szCs w:val="28"/>
        </w:rPr>
      </w:pPr>
      <w:r>
        <w:rPr>
          <w:rFonts w:hint="eastAsia" w:ascii="宋体" w:hAnsi="宋体" w:eastAsia="宋体" w:cs="宋体"/>
          <w:sz w:val="24"/>
          <w:szCs w:val="28"/>
        </w:rPr>
        <w:t>报名时间：2023年01月-2023年02月</w:t>
      </w:r>
    </w:p>
    <w:p>
      <w:pPr>
        <w:spacing w:line="360" w:lineRule="auto"/>
        <w:ind w:firstLine="480"/>
        <w:jc w:val="left"/>
        <w:rPr>
          <w:rFonts w:hint="eastAsia" w:ascii="宋体" w:hAnsi="宋体" w:eastAsia="宋体" w:cs="宋体"/>
          <w:b/>
          <w:bCs/>
          <w:sz w:val="24"/>
          <w:szCs w:val="28"/>
        </w:rPr>
      </w:pPr>
      <w:r>
        <w:rPr>
          <w:rFonts w:hint="eastAsia" w:ascii="宋体" w:hAnsi="宋体" w:eastAsia="宋体" w:cs="宋体"/>
          <w:b/>
          <w:bCs/>
          <w:sz w:val="24"/>
          <w:szCs w:val="28"/>
        </w:rPr>
        <w:t>2、大赛竞赛阶段</w:t>
      </w:r>
    </w:p>
    <w:p>
      <w:pPr>
        <w:spacing w:line="360" w:lineRule="auto"/>
        <w:ind w:firstLine="899" w:firstLineChars="0"/>
        <w:jc w:val="left"/>
        <w:rPr>
          <w:rFonts w:ascii="宋体" w:hAnsi="宋体" w:eastAsia="宋体" w:cs="宋体"/>
          <w:sz w:val="24"/>
          <w:szCs w:val="28"/>
        </w:rPr>
      </w:pPr>
      <w:r>
        <w:rPr>
          <w:rFonts w:hint="eastAsia" w:ascii="宋体" w:hAnsi="宋体" w:eastAsia="宋体" w:cs="宋体"/>
          <w:sz w:val="24"/>
          <w:szCs w:val="28"/>
        </w:rPr>
        <w:t>竞赛时间：2023年0</w:t>
      </w:r>
      <w:r>
        <w:rPr>
          <w:rFonts w:ascii="宋体" w:hAnsi="宋体" w:eastAsia="宋体" w:cs="宋体"/>
          <w:sz w:val="24"/>
          <w:szCs w:val="28"/>
        </w:rPr>
        <w:t>3</w:t>
      </w:r>
      <w:r>
        <w:rPr>
          <w:rFonts w:hint="eastAsia" w:ascii="宋体" w:hAnsi="宋体" w:eastAsia="宋体" w:cs="宋体"/>
          <w:sz w:val="24"/>
          <w:szCs w:val="28"/>
        </w:rPr>
        <w:t>月</w:t>
      </w:r>
      <w:r>
        <w:rPr>
          <w:rFonts w:ascii="宋体" w:hAnsi="宋体" w:eastAsia="宋体" w:cs="宋体"/>
          <w:sz w:val="24"/>
          <w:szCs w:val="28"/>
        </w:rPr>
        <w:t>01</w:t>
      </w:r>
      <w:r>
        <w:rPr>
          <w:rFonts w:hint="eastAsia" w:ascii="宋体" w:hAnsi="宋体" w:eastAsia="宋体" w:cs="宋体"/>
          <w:sz w:val="24"/>
          <w:szCs w:val="28"/>
        </w:rPr>
        <w:t>日—2023年3月</w:t>
      </w:r>
      <w:r>
        <w:rPr>
          <w:rFonts w:ascii="宋体" w:hAnsi="宋体" w:eastAsia="宋体" w:cs="宋体"/>
          <w:sz w:val="24"/>
          <w:szCs w:val="28"/>
        </w:rPr>
        <w:t>2</w:t>
      </w:r>
      <w:r>
        <w:rPr>
          <w:rFonts w:hint="eastAsia" w:ascii="宋体" w:hAnsi="宋体" w:eastAsia="宋体" w:cs="宋体"/>
          <w:sz w:val="24"/>
          <w:szCs w:val="28"/>
        </w:rPr>
        <w:t>0日</w:t>
      </w:r>
    </w:p>
    <w:p>
      <w:pPr>
        <w:spacing w:line="360" w:lineRule="auto"/>
        <w:ind w:firstLine="899" w:firstLineChars="0"/>
        <w:jc w:val="left"/>
        <w:rPr>
          <w:rFonts w:ascii="宋体" w:hAnsi="宋体" w:eastAsia="宋体" w:cs="宋体"/>
          <w:sz w:val="24"/>
          <w:szCs w:val="28"/>
        </w:rPr>
      </w:pPr>
      <w:r>
        <w:rPr>
          <w:rFonts w:hint="eastAsia" w:ascii="宋体" w:hAnsi="宋体" w:eastAsia="宋体" w:cs="宋体"/>
          <w:sz w:val="24"/>
          <w:szCs w:val="28"/>
        </w:rPr>
        <w:t>竞赛地点：（地点另行通知）</w:t>
      </w:r>
    </w:p>
    <w:p>
      <w:pPr>
        <w:spacing w:line="360" w:lineRule="auto"/>
        <w:ind w:firstLine="480"/>
        <w:jc w:val="left"/>
        <w:rPr>
          <w:rFonts w:ascii="宋体" w:hAnsi="宋体" w:eastAsia="宋体" w:cs="宋体"/>
          <w:sz w:val="24"/>
          <w:szCs w:val="28"/>
        </w:rPr>
      </w:pPr>
    </w:p>
    <w:p>
      <w:pPr>
        <w:spacing w:line="360" w:lineRule="auto"/>
        <w:jc w:val="left"/>
        <w:rPr>
          <w:rFonts w:ascii="宋体" w:hAnsi="宋体" w:eastAsia="宋体" w:cs="宋体"/>
          <w:b/>
          <w:bCs/>
          <w:sz w:val="24"/>
          <w:szCs w:val="28"/>
        </w:rPr>
      </w:pPr>
      <w:r>
        <w:rPr>
          <w:rFonts w:hint="eastAsia" w:ascii="宋体" w:hAnsi="宋体" w:eastAsia="宋体" w:cs="宋体"/>
          <w:b/>
          <w:bCs/>
          <w:sz w:val="24"/>
          <w:szCs w:val="28"/>
        </w:rPr>
        <w:t>三、竞赛内容</w:t>
      </w:r>
    </w:p>
    <w:p>
      <w:pPr>
        <w:spacing w:line="360" w:lineRule="auto"/>
        <w:ind w:firstLine="480"/>
        <w:jc w:val="left"/>
        <w:rPr>
          <w:rFonts w:hint="eastAsia" w:ascii="宋体" w:hAnsi="宋体" w:eastAsia="宋体" w:cs="宋体"/>
          <w:b/>
          <w:bCs/>
          <w:sz w:val="24"/>
          <w:szCs w:val="28"/>
        </w:rPr>
      </w:pPr>
      <w:r>
        <w:rPr>
          <w:rFonts w:hint="eastAsia" w:ascii="宋体" w:hAnsi="宋体" w:eastAsia="宋体" w:cs="宋体"/>
          <w:b/>
          <w:bCs/>
          <w:sz w:val="24"/>
          <w:szCs w:val="28"/>
        </w:rPr>
        <w:t>1、作品类别</w:t>
      </w:r>
    </w:p>
    <w:p>
      <w:pPr>
        <w:spacing w:line="360" w:lineRule="auto"/>
        <w:ind w:firstLine="480" w:firstLineChars="200"/>
        <w:jc w:val="left"/>
        <w:rPr>
          <w:rFonts w:ascii="Times New Roman" w:hAnsi="Times New Roman" w:eastAsia="宋体" w:cs="Times New Roman"/>
          <w:sz w:val="24"/>
          <w:szCs w:val="28"/>
        </w:rPr>
      </w:pPr>
      <w:r>
        <w:rPr>
          <w:rFonts w:hint="eastAsia" w:ascii="Times New Roman" w:hAnsi="Times New Roman" w:eastAsia="宋体" w:cs="Times New Roman"/>
          <w:sz w:val="24"/>
          <w:szCs w:val="28"/>
        </w:rPr>
        <w:t>（1）</w:t>
      </w:r>
      <w:r>
        <w:rPr>
          <w:rFonts w:ascii="Times New Roman" w:hAnsi="Times New Roman" w:eastAsia="宋体" w:cs="Times New Roman"/>
          <w:sz w:val="24"/>
          <w:szCs w:val="28"/>
        </w:rPr>
        <w:t>计算机基础与应用类课程微课（或教学辅助课件）。</w:t>
      </w:r>
    </w:p>
    <w:p>
      <w:pPr>
        <w:spacing w:line="360" w:lineRule="auto"/>
        <w:ind w:firstLine="480" w:firstLineChars="200"/>
        <w:jc w:val="left"/>
        <w:rPr>
          <w:rFonts w:ascii="Times New Roman" w:hAnsi="Times New Roman" w:eastAsia="宋体" w:cs="Times New Roman"/>
          <w:sz w:val="24"/>
          <w:szCs w:val="28"/>
        </w:rPr>
      </w:pPr>
      <w:r>
        <w:rPr>
          <w:rFonts w:hint="eastAsia" w:ascii="Times New Roman" w:hAnsi="Times New Roman" w:eastAsia="宋体" w:cs="Times New Roman"/>
          <w:sz w:val="24"/>
          <w:szCs w:val="28"/>
        </w:rPr>
        <w:t>（2）</w:t>
      </w:r>
      <w:r>
        <w:rPr>
          <w:rFonts w:ascii="Times New Roman" w:hAnsi="Times New Roman" w:eastAsia="宋体" w:cs="Times New Roman"/>
          <w:sz w:val="24"/>
          <w:szCs w:val="28"/>
        </w:rPr>
        <w:t>中、小学数学或自然科学课程微课（或教学辅助课件）。</w:t>
      </w:r>
    </w:p>
    <w:p>
      <w:pPr>
        <w:spacing w:line="360" w:lineRule="auto"/>
        <w:ind w:firstLine="480" w:firstLineChars="200"/>
        <w:jc w:val="left"/>
        <w:rPr>
          <w:rFonts w:ascii="Times New Roman" w:hAnsi="Times New Roman" w:eastAsia="宋体" w:cs="Times New Roman"/>
          <w:sz w:val="24"/>
          <w:szCs w:val="28"/>
        </w:rPr>
      </w:pPr>
      <w:r>
        <w:rPr>
          <w:rFonts w:hint="eastAsia" w:ascii="Times New Roman" w:hAnsi="Times New Roman" w:eastAsia="宋体" w:cs="Times New Roman"/>
          <w:sz w:val="24"/>
          <w:szCs w:val="28"/>
        </w:rPr>
        <w:t>（3）</w:t>
      </w:r>
      <w:r>
        <w:rPr>
          <w:rFonts w:ascii="Times New Roman" w:hAnsi="Times New Roman" w:eastAsia="宋体" w:cs="Times New Roman"/>
          <w:sz w:val="24"/>
          <w:szCs w:val="28"/>
        </w:rPr>
        <w:t>汉语言文学（限于唐诗宋词）微课（或教学辅助课件）。</w:t>
      </w:r>
    </w:p>
    <w:p>
      <w:pPr>
        <w:spacing w:line="360" w:lineRule="auto"/>
        <w:ind w:firstLine="480" w:firstLineChars="200"/>
        <w:jc w:val="left"/>
        <w:rPr>
          <w:rFonts w:ascii="Times New Roman" w:hAnsi="Times New Roman" w:eastAsia="宋体" w:cs="Times New Roman"/>
          <w:sz w:val="24"/>
          <w:szCs w:val="28"/>
        </w:rPr>
      </w:pPr>
      <w:r>
        <w:rPr>
          <w:rFonts w:hint="eastAsia" w:ascii="Times New Roman" w:hAnsi="Times New Roman" w:eastAsia="宋体" w:cs="Times New Roman"/>
          <w:sz w:val="24"/>
          <w:szCs w:val="28"/>
        </w:rPr>
        <w:t>（4）</w:t>
      </w:r>
      <w:r>
        <w:rPr>
          <w:rFonts w:ascii="Times New Roman" w:hAnsi="Times New Roman" w:eastAsia="宋体" w:cs="Times New Roman"/>
          <w:sz w:val="24"/>
          <w:szCs w:val="28"/>
        </w:rPr>
        <w:t>虚拟实验平台。</w:t>
      </w:r>
    </w:p>
    <w:p>
      <w:pPr>
        <w:spacing w:line="360" w:lineRule="auto"/>
        <w:ind w:firstLine="480"/>
        <w:jc w:val="left"/>
        <w:rPr>
          <w:rFonts w:hint="eastAsia" w:ascii="宋体" w:hAnsi="宋体" w:eastAsia="宋体" w:cs="宋体"/>
          <w:b/>
          <w:bCs/>
          <w:sz w:val="24"/>
          <w:szCs w:val="28"/>
        </w:rPr>
      </w:pPr>
      <w:r>
        <w:rPr>
          <w:rFonts w:hint="eastAsia" w:ascii="宋体" w:hAnsi="宋体" w:eastAsia="宋体" w:cs="宋体"/>
          <w:b/>
          <w:bCs/>
          <w:sz w:val="24"/>
          <w:szCs w:val="28"/>
        </w:rPr>
        <w:t>2、说明</w:t>
      </w:r>
    </w:p>
    <w:p>
      <w:pPr>
        <w:spacing w:line="360" w:lineRule="auto"/>
        <w:ind w:firstLine="480" w:firstLineChars="200"/>
        <w:jc w:val="left"/>
        <w:rPr>
          <w:rFonts w:ascii="Times New Roman" w:hAnsi="Times New Roman" w:eastAsia="宋体" w:cs="Times New Roman"/>
          <w:sz w:val="24"/>
          <w:szCs w:val="28"/>
        </w:rPr>
      </w:pPr>
      <w:r>
        <w:rPr>
          <w:rFonts w:hint="eastAsia" w:ascii="Times New Roman" w:hAnsi="Times New Roman" w:eastAsia="宋体" w:cs="Times New Roman"/>
          <w:sz w:val="24"/>
          <w:szCs w:val="28"/>
        </w:rPr>
        <w:t>（1）</w:t>
      </w:r>
      <w:r>
        <w:rPr>
          <w:rFonts w:ascii="Times New Roman" w:hAnsi="Times New Roman" w:eastAsia="宋体" w:cs="Times New Roman"/>
          <w:sz w:val="24"/>
          <w:szCs w:val="28"/>
        </w:rPr>
        <w:t>微课是指运用信息技术，按照认知规律，呈现碎片化学习内容、过程及扩展素材的结构化数字资源，其内容以教学短视频为核心，并包含与该教学主题相关的教学设计、素材课件、教学反思、练习测试及学生反馈、教师点评等辅助性教学资源。</w:t>
      </w:r>
    </w:p>
    <w:p>
      <w:pPr>
        <w:spacing w:line="360" w:lineRule="auto"/>
        <w:ind w:firstLine="480" w:firstLineChars="200"/>
        <w:jc w:val="left"/>
        <w:rPr>
          <w:rFonts w:ascii="Times New Roman" w:hAnsi="Times New Roman" w:eastAsia="宋体" w:cs="Times New Roman"/>
          <w:sz w:val="24"/>
          <w:szCs w:val="28"/>
        </w:rPr>
      </w:pPr>
      <w:r>
        <w:rPr>
          <w:rFonts w:ascii="Times New Roman" w:hAnsi="Times New Roman" w:eastAsia="宋体" w:cs="Times New Roman"/>
          <w:sz w:val="24"/>
          <w:szCs w:val="28"/>
        </w:rPr>
        <w:t>（2）教学辅助课件是指根据教学大纲的要求，经过教学目标确定、教学内容和任务分析、教学活动结构及界面设计等环节，运用信息技术手段制作的课程软件。</w:t>
      </w:r>
    </w:p>
    <w:p>
      <w:pPr>
        <w:spacing w:line="360" w:lineRule="auto"/>
        <w:ind w:firstLine="480" w:firstLineChars="200"/>
        <w:jc w:val="left"/>
        <w:rPr>
          <w:rFonts w:ascii="Times New Roman" w:hAnsi="Times New Roman" w:eastAsia="宋体" w:cs="Times New Roman"/>
          <w:sz w:val="24"/>
          <w:szCs w:val="28"/>
        </w:rPr>
      </w:pPr>
      <w:r>
        <w:rPr>
          <w:rFonts w:ascii="Times New Roman" w:hAnsi="Times New Roman" w:eastAsia="宋体" w:cs="Times New Roman"/>
          <w:sz w:val="24"/>
          <w:szCs w:val="28"/>
        </w:rPr>
        <w:t>（3）微课与教学辅助课件类作品，应是经过精心设计的信息化教学资源，能多层次多角度开展教学，实现因材施教，更好地服务受众。本类作品选题限定于大学计算机基础、汉语言文学（唐诗宋词）和中小学自然科学相关教学内容三个方面。 作品应遵循科学性和思想性统一、符合认知规律等原则，作品内容应立足于教材的相关知识点展开，其立场、观点需与教材保持一致。</w:t>
      </w:r>
    </w:p>
    <w:p>
      <w:pPr>
        <w:spacing w:line="360" w:lineRule="auto"/>
        <w:ind w:firstLine="480" w:firstLineChars="200"/>
        <w:jc w:val="left"/>
        <w:rPr>
          <w:rFonts w:ascii="Times New Roman" w:hAnsi="Times New Roman" w:eastAsia="宋体" w:cs="Times New Roman"/>
          <w:sz w:val="24"/>
          <w:szCs w:val="28"/>
        </w:rPr>
      </w:pPr>
      <w:r>
        <w:rPr>
          <w:rFonts w:ascii="Times New Roman" w:hAnsi="Times New Roman" w:eastAsia="宋体" w:cs="Times New Roman"/>
          <w:sz w:val="24"/>
          <w:szCs w:val="28"/>
        </w:rPr>
        <w:t>（4）虚拟实验平台是指借助多媒体、仿真和虚拟现实等技术在计算机上营造可辅助、部分替代或全部替代传统教学和实验各操作环节的相关软硬件操作环境。</w:t>
      </w:r>
    </w:p>
    <w:p>
      <w:pPr>
        <w:spacing w:line="360" w:lineRule="auto"/>
        <w:ind w:firstLine="480"/>
        <w:jc w:val="left"/>
        <w:rPr>
          <w:rFonts w:hint="eastAsia" w:ascii="宋体" w:hAnsi="宋体" w:eastAsia="宋体" w:cs="宋体"/>
          <w:b/>
          <w:bCs/>
          <w:sz w:val="24"/>
          <w:szCs w:val="28"/>
        </w:rPr>
      </w:pPr>
      <w:r>
        <w:rPr>
          <w:rFonts w:hint="eastAsia" w:ascii="宋体" w:hAnsi="宋体" w:eastAsia="宋体" w:cs="宋体"/>
          <w:b/>
          <w:bCs/>
          <w:sz w:val="24"/>
          <w:szCs w:val="28"/>
        </w:rPr>
        <w:t>3、每个参赛队可由 3 名在校学生组成。</w:t>
      </w:r>
    </w:p>
    <w:p>
      <w:pPr>
        <w:spacing w:line="360" w:lineRule="auto"/>
        <w:ind w:firstLine="480"/>
        <w:jc w:val="left"/>
        <w:rPr>
          <w:rFonts w:hint="eastAsia" w:ascii="宋体" w:hAnsi="宋体" w:eastAsia="宋体" w:cs="宋体"/>
          <w:b/>
          <w:bCs/>
          <w:sz w:val="24"/>
          <w:szCs w:val="28"/>
        </w:rPr>
      </w:pPr>
    </w:p>
    <w:p>
      <w:pPr>
        <w:spacing w:line="360" w:lineRule="auto"/>
        <w:ind w:firstLine="480"/>
        <w:jc w:val="left"/>
        <w:rPr>
          <w:rFonts w:hint="eastAsia" w:ascii="宋体" w:hAnsi="宋体" w:eastAsia="宋体" w:cs="宋体"/>
          <w:b/>
          <w:bCs/>
          <w:sz w:val="24"/>
          <w:szCs w:val="28"/>
        </w:rPr>
      </w:pPr>
      <w:r>
        <w:rPr>
          <w:rFonts w:hint="eastAsia" w:ascii="宋体" w:hAnsi="宋体" w:eastAsia="宋体" w:cs="宋体"/>
          <w:b/>
          <w:bCs/>
          <w:sz w:val="24"/>
          <w:szCs w:val="28"/>
        </w:rPr>
        <w:t>4、每件作品答辩时（含视频答辩），作者的作品介绍（含作品的现场演示）时长应不超过 10 分钟。</w:t>
      </w:r>
    </w:p>
    <w:p>
      <w:pPr>
        <w:spacing w:line="360" w:lineRule="auto"/>
        <w:ind w:firstLine="480"/>
        <w:jc w:val="left"/>
        <w:rPr>
          <w:rFonts w:hint="eastAsia" w:ascii="宋体" w:hAnsi="宋体" w:eastAsia="宋体" w:cs="宋体"/>
          <w:b/>
          <w:bCs/>
          <w:sz w:val="24"/>
          <w:szCs w:val="28"/>
        </w:rPr>
      </w:pPr>
    </w:p>
    <w:p>
      <w:pPr>
        <w:spacing w:line="360" w:lineRule="auto"/>
        <w:jc w:val="left"/>
        <w:rPr>
          <w:rFonts w:ascii="宋体" w:hAnsi="宋体" w:eastAsia="宋体" w:cs="宋体"/>
          <w:b/>
          <w:bCs/>
          <w:sz w:val="24"/>
          <w:szCs w:val="28"/>
        </w:rPr>
      </w:pPr>
      <w:r>
        <w:rPr>
          <w:rFonts w:hint="eastAsia" w:ascii="宋体" w:hAnsi="宋体" w:eastAsia="宋体" w:cs="宋体"/>
          <w:b/>
          <w:bCs/>
          <w:sz w:val="24"/>
          <w:szCs w:val="28"/>
        </w:rPr>
        <w:t>四、奖励方案</w:t>
      </w:r>
    </w:p>
    <w:p>
      <w:pPr>
        <w:spacing w:line="360" w:lineRule="auto"/>
        <w:ind w:firstLine="480" w:firstLineChars="200"/>
        <w:jc w:val="left"/>
        <w:rPr>
          <w:rFonts w:ascii="宋体" w:hAnsi="宋体" w:eastAsia="宋体" w:cs="宋体"/>
          <w:sz w:val="24"/>
          <w:szCs w:val="28"/>
        </w:rPr>
      </w:pPr>
      <w:r>
        <w:rPr>
          <w:rFonts w:hint="eastAsia" w:ascii="宋体" w:hAnsi="宋体" w:eastAsia="宋体" w:cs="宋体"/>
          <w:sz w:val="24"/>
          <w:szCs w:val="28"/>
        </w:rPr>
        <w:t>本次比赛对优胜者给予表彰奖励，根据竞赛成绩划定奖励等级，具体如下：</w:t>
      </w:r>
    </w:p>
    <w:p>
      <w:pPr>
        <w:spacing w:line="360" w:lineRule="auto"/>
        <w:ind w:firstLine="480" w:firstLineChars="200"/>
        <w:jc w:val="left"/>
        <w:rPr>
          <w:rFonts w:ascii="宋体" w:hAnsi="宋体" w:eastAsia="宋体" w:cs="宋体"/>
          <w:sz w:val="24"/>
          <w:szCs w:val="28"/>
        </w:rPr>
      </w:pPr>
      <w:r>
        <w:rPr>
          <w:rFonts w:hint="eastAsia" w:ascii="宋体" w:hAnsi="宋体" w:eastAsia="宋体" w:cs="宋体"/>
          <w:sz w:val="24"/>
          <w:szCs w:val="28"/>
        </w:rPr>
        <w:t>一等奖：成绩排名前5%，奖励500元/队，并颁发证书。</w:t>
      </w:r>
    </w:p>
    <w:p>
      <w:pPr>
        <w:spacing w:line="360" w:lineRule="auto"/>
        <w:ind w:firstLine="480" w:firstLineChars="200"/>
        <w:jc w:val="left"/>
        <w:rPr>
          <w:rFonts w:ascii="宋体" w:hAnsi="宋体" w:eastAsia="宋体" w:cs="宋体"/>
          <w:sz w:val="24"/>
          <w:szCs w:val="28"/>
        </w:rPr>
      </w:pPr>
      <w:r>
        <w:rPr>
          <w:rFonts w:hint="eastAsia" w:ascii="宋体" w:hAnsi="宋体" w:eastAsia="宋体" w:cs="宋体"/>
          <w:sz w:val="24"/>
          <w:szCs w:val="28"/>
        </w:rPr>
        <w:t>二等奖：成绩排名前10%，奖励300元/队，并颁发证书。</w:t>
      </w:r>
    </w:p>
    <w:p>
      <w:pPr>
        <w:spacing w:line="360" w:lineRule="auto"/>
        <w:ind w:firstLine="480" w:firstLineChars="200"/>
        <w:jc w:val="left"/>
        <w:rPr>
          <w:rFonts w:ascii="宋体" w:hAnsi="宋体" w:eastAsia="宋体" w:cs="宋体"/>
          <w:sz w:val="24"/>
          <w:szCs w:val="28"/>
        </w:rPr>
      </w:pPr>
      <w:r>
        <w:rPr>
          <w:rFonts w:hint="eastAsia" w:ascii="宋体" w:hAnsi="宋体" w:eastAsia="宋体" w:cs="宋体"/>
          <w:sz w:val="24"/>
          <w:szCs w:val="28"/>
        </w:rPr>
        <w:t>三等奖：成绩排名前15%，奖励200元/队，并颁发证书。</w:t>
      </w:r>
    </w:p>
    <w:p>
      <w:pPr>
        <w:spacing w:line="360" w:lineRule="auto"/>
        <w:jc w:val="left"/>
        <w:rPr>
          <w:rFonts w:ascii="宋体" w:hAnsi="宋体" w:eastAsia="宋体" w:cs="宋体"/>
          <w:sz w:val="24"/>
          <w:szCs w:val="28"/>
        </w:rPr>
      </w:pPr>
      <w:r>
        <w:rPr>
          <w:rFonts w:hint="eastAsia" w:ascii="宋体" w:hAnsi="宋体" w:eastAsia="宋体" w:cs="宋体"/>
          <w:sz w:val="24"/>
          <w:szCs w:val="28"/>
        </w:rPr>
        <w:t xml:space="preserve">                                            </w:t>
      </w:r>
    </w:p>
    <w:p>
      <w:pPr>
        <w:spacing w:line="360" w:lineRule="auto"/>
        <w:jc w:val="left"/>
        <w:rPr>
          <w:rFonts w:ascii="宋体" w:hAnsi="宋体" w:eastAsia="宋体" w:cs="宋体"/>
          <w:sz w:val="24"/>
          <w:szCs w:val="28"/>
        </w:rPr>
      </w:pPr>
    </w:p>
    <w:p>
      <w:pPr>
        <w:spacing w:line="360" w:lineRule="auto"/>
        <w:jc w:val="right"/>
        <w:rPr>
          <w:rFonts w:ascii="宋体" w:hAnsi="宋体" w:eastAsia="宋体"/>
          <w:sz w:val="24"/>
          <w:szCs w:val="24"/>
        </w:rPr>
      </w:pPr>
      <w:r>
        <w:rPr>
          <w:rFonts w:hint="eastAsia" w:ascii="宋体" w:hAnsi="宋体" w:eastAsia="宋体" w:cs="宋体"/>
          <w:sz w:val="24"/>
          <w:szCs w:val="28"/>
        </w:rPr>
        <w:t xml:space="preserve">                              </w:t>
      </w:r>
      <w:r>
        <w:rPr>
          <w:rFonts w:hint="eastAsia" w:ascii="宋体" w:hAnsi="宋体" w:eastAsia="宋体"/>
          <w:sz w:val="24"/>
          <w:szCs w:val="24"/>
        </w:rPr>
        <w:t>2</w:t>
      </w:r>
      <w:r>
        <w:rPr>
          <w:rFonts w:ascii="宋体" w:hAnsi="宋体" w:eastAsia="宋体"/>
          <w:sz w:val="24"/>
          <w:szCs w:val="24"/>
        </w:rPr>
        <w:t>023</w:t>
      </w:r>
      <w:r>
        <w:rPr>
          <w:rFonts w:hint="eastAsia" w:ascii="宋体" w:hAnsi="宋体" w:eastAsia="宋体"/>
          <w:sz w:val="24"/>
          <w:szCs w:val="24"/>
        </w:rPr>
        <w:t>年高校数据应用大赛组委会</w:t>
      </w:r>
    </w:p>
    <w:p>
      <w:pPr>
        <w:spacing w:line="360" w:lineRule="auto"/>
        <w:ind w:firstLine="6240" w:firstLineChars="2600"/>
        <w:jc w:val="right"/>
        <w:rPr>
          <w:rFonts w:ascii="宋体" w:hAnsi="宋体" w:eastAsia="宋体" w:cs="宋体"/>
          <w:sz w:val="24"/>
          <w:szCs w:val="28"/>
        </w:rPr>
      </w:pPr>
      <w:r>
        <w:rPr>
          <w:rFonts w:hint="eastAsia" w:ascii="宋体" w:hAnsi="宋体" w:eastAsia="宋体"/>
          <w:sz w:val="24"/>
          <w:szCs w:val="24"/>
        </w:rPr>
        <w:t>2</w:t>
      </w:r>
      <w:r>
        <w:rPr>
          <w:rFonts w:ascii="宋体" w:hAnsi="宋体" w:eastAsia="宋体"/>
          <w:sz w:val="24"/>
          <w:szCs w:val="24"/>
        </w:rPr>
        <w:t>023</w:t>
      </w:r>
      <w:r>
        <w:rPr>
          <w:rFonts w:hint="eastAsia" w:ascii="宋体" w:hAnsi="宋体" w:eastAsia="宋体"/>
          <w:sz w:val="24"/>
          <w:szCs w:val="24"/>
        </w:rPr>
        <w:t>年</w:t>
      </w:r>
      <w:r>
        <w:rPr>
          <w:rFonts w:ascii="宋体" w:hAnsi="宋体" w:eastAsia="宋体"/>
          <w:sz w:val="24"/>
          <w:szCs w:val="24"/>
        </w:rPr>
        <w:t>01</w:t>
      </w:r>
      <w:r>
        <w:rPr>
          <w:rFonts w:hint="eastAsia" w:ascii="宋体" w:hAnsi="宋体" w:eastAsia="宋体"/>
          <w:sz w:val="24"/>
          <w:szCs w:val="24"/>
        </w:rPr>
        <w:t>月</w:t>
      </w:r>
      <w:bookmarkStart w:id="0" w:name="_GoBack"/>
      <w:bookmarkEnd w:id="0"/>
    </w:p>
    <w:p>
      <w:pPr>
        <w:jc w:val="left"/>
        <w:rPr>
          <w:sz w:val="24"/>
          <w:szCs w:val="28"/>
        </w:rPr>
      </w:pPr>
    </w:p>
    <w:p>
      <w:pPr>
        <w:rPr>
          <w:sz w:val="24"/>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D96D60"/>
    <w:multiLevelType w:val="singleLevel"/>
    <w:tmpl w:val="51D96D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ViNDU5MDgxMzExNGIyYjhkZGI2OTVhMTgwNDZiMjkifQ=="/>
  </w:docVars>
  <w:rsids>
    <w:rsidRoot w:val="009C1D72"/>
    <w:rsid w:val="001707D8"/>
    <w:rsid w:val="001A5DDC"/>
    <w:rsid w:val="00262C48"/>
    <w:rsid w:val="00350961"/>
    <w:rsid w:val="003D158C"/>
    <w:rsid w:val="0050017D"/>
    <w:rsid w:val="00925DEC"/>
    <w:rsid w:val="0098464E"/>
    <w:rsid w:val="009C1D72"/>
    <w:rsid w:val="00A72365"/>
    <w:rsid w:val="00A72BCE"/>
    <w:rsid w:val="00C017BD"/>
    <w:rsid w:val="00C07C73"/>
    <w:rsid w:val="00D809B4"/>
    <w:rsid w:val="00E500FC"/>
    <w:rsid w:val="01100E78"/>
    <w:rsid w:val="045F408F"/>
    <w:rsid w:val="0541731E"/>
    <w:rsid w:val="05FA3DBF"/>
    <w:rsid w:val="062410CC"/>
    <w:rsid w:val="07A717B4"/>
    <w:rsid w:val="0F1C1736"/>
    <w:rsid w:val="11DD37F5"/>
    <w:rsid w:val="129F3033"/>
    <w:rsid w:val="1A141D7E"/>
    <w:rsid w:val="1B20056D"/>
    <w:rsid w:val="1C9D605B"/>
    <w:rsid w:val="219B5B93"/>
    <w:rsid w:val="22547D22"/>
    <w:rsid w:val="236E3793"/>
    <w:rsid w:val="23A40E85"/>
    <w:rsid w:val="23B96FB7"/>
    <w:rsid w:val="2EFA65C8"/>
    <w:rsid w:val="2F3311E1"/>
    <w:rsid w:val="2F5A64AE"/>
    <w:rsid w:val="2F5C518E"/>
    <w:rsid w:val="332F0D93"/>
    <w:rsid w:val="37EF6C77"/>
    <w:rsid w:val="380F05A8"/>
    <w:rsid w:val="397D666C"/>
    <w:rsid w:val="3DA05950"/>
    <w:rsid w:val="40C60F8C"/>
    <w:rsid w:val="4C103416"/>
    <w:rsid w:val="4C714C8A"/>
    <w:rsid w:val="4CAA1F4A"/>
    <w:rsid w:val="4EB767D1"/>
    <w:rsid w:val="4EEF6142"/>
    <w:rsid w:val="54F06DBF"/>
    <w:rsid w:val="556F3655"/>
    <w:rsid w:val="5DFE0B9B"/>
    <w:rsid w:val="5E0C4C72"/>
    <w:rsid w:val="5E8652D7"/>
    <w:rsid w:val="607D4A53"/>
    <w:rsid w:val="6765229D"/>
    <w:rsid w:val="6CDC009A"/>
    <w:rsid w:val="70D80D6F"/>
    <w:rsid w:val="73495B3B"/>
    <w:rsid w:val="780430B6"/>
    <w:rsid w:val="798C5E2B"/>
    <w:rsid w:val="7AAC6D0A"/>
    <w:rsid w:val="7C3B5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942</Words>
  <Characters>982</Characters>
  <Lines>7</Lines>
  <Paragraphs>2</Paragraphs>
  <TotalTime>1</TotalTime>
  <ScaleCrop>false</ScaleCrop>
  <LinksUpToDate>false</LinksUpToDate>
  <CharactersWithSpaces>1064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2022-10-21T03:05:00Z</dcterms:created>
  <dc:creator>梁 冰</dc:creator>
  <cp:lastModifiedBy>oliver</cp:lastModifiedBy>
  <dcterms:modified xsi:type="dcterms:W3CDTF">2023-01-03T10:12:23Z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5E4186F34E3E46CFAD78A327DC785FF9</vt:lpwstr>
  </property>
</Properties>
</file>