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E5" w:rsidRPr="003A6AE5" w:rsidRDefault="0019294F" w:rsidP="003A6AE5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2"/>
          <w:szCs w:val="32"/>
        </w:rPr>
      </w:pPr>
      <w:r w:rsidRPr="003A6AE5">
        <w:rPr>
          <w:rFonts w:ascii="宋体" w:eastAsia="宋体" w:cs="宋体" w:hint="eastAsia"/>
          <w:b/>
          <w:kern w:val="0"/>
          <w:sz w:val="32"/>
          <w:szCs w:val="32"/>
        </w:rPr>
        <w:t xml:space="preserve"> </w:t>
      </w:r>
      <w:r w:rsidR="003A6AE5" w:rsidRPr="003A6AE5">
        <w:rPr>
          <w:rFonts w:ascii="宋体" w:eastAsia="宋体" w:cs="宋体" w:hint="eastAsia"/>
          <w:b/>
          <w:kern w:val="0"/>
          <w:sz w:val="32"/>
          <w:szCs w:val="32"/>
        </w:rPr>
        <w:t>“交通银行微银行”支付</w:t>
      </w:r>
      <w:proofErr w:type="gramStart"/>
      <w:r>
        <w:rPr>
          <w:rFonts w:ascii="宋体" w:eastAsia="宋体" w:cs="宋体" w:hint="eastAsia"/>
          <w:b/>
          <w:kern w:val="0"/>
          <w:sz w:val="32"/>
          <w:szCs w:val="32"/>
        </w:rPr>
        <w:t>四六</w:t>
      </w:r>
      <w:proofErr w:type="gramEnd"/>
      <w:r>
        <w:rPr>
          <w:rFonts w:ascii="宋体" w:eastAsia="宋体" w:cs="宋体" w:hint="eastAsia"/>
          <w:b/>
          <w:kern w:val="0"/>
          <w:sz w:val="32"/>
          <w:szCs w:val="32"/>
        </w:rPr>
        <w:t>级报名费</w:t>
      </w:r>
      <w:r w:rsidR="003A6AE5" w:rsidRPr="003A6AE5">
        <w:rPr>
          <w:rFonts w:ascii="宋体" w:eastAsia="宋体" w:cs="宋体" w:hint="eastAsia"/>
          <w:b/>
          <w:kern w:val="0"/>
          <w:sz w:val="32"/>
          <w:szCs w:val="32"/>
        </w:rPr>
        <w:t>的操作说明</w:t>
      </w:r>
    </w:p>
    <w:p w:rsidR="003A6AE5" w:rsidRPr="00E5291E" w:rsidRDefault="003A6AE5" w:rsidP="003A6AE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E5291E">
        <w:rPr>
          <w:rFonts w:ascii="宋体" w:eastAsia="宋体" w:cs="宋体" w:hint="eastAsia"/>
          <w:kern w:val="0"/>
          <w:sz w:val="24"/>
          <w:szCs w:val="24"/>
        </w:rPr>
        <w:t>具体操作流程如下：</w:t>
      </w:r>
    </w:p>
    <w:p w:rsidR="003A6AE5" w:rsidRPr="00E5291E" w:rsidRDefault="003A6AE5" w:rsidP="003A6AE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E5291E">
        <w:rPr>
          <w:rFonts w:ascii="宋体" w:eastAsia="宋体" w:cs="宋体"/>
          <w:kern w:val="0"/>
          <w:sz w:val="24"/>
          <w:szCs w:val="24"/>
        </w:rPr>
        <w:t xml:space="preserve">1. 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通过</w:t>
      </w:r>
      <w:proofErr w:type="gramStart"/>
      <w:r w:rsidRPr="00E5291E">
        <w:rPr>
          <w:rFonts w:ascii="宋体" w:eastAsia="宋体" w:cs="宋体" w:hint="eastAsia"/>
          <w:kern w:val="0"/>
          <w:sz w:val="24"/>
          <w:szCs w:val="24"/>
        </w:rPr>
        <w:t>微信关注</w:t>
      </w:r>
      <w:proofErr w:type="gramEnd"/>
      <w:r w:rsidRPr="00E5291E">
        <w:rPr>
          <w:rFonts w:ascii="宋体" w:eastAsia="宋体" w:cs="宋体" w:hint="eastAsia"/>
          <w:kern w:val="0"/>
          <w:sz w:val="24"/>
          <w:szCs w:val="24"/>
        </w:rPr>
        <w:t>“交通银行微银行”，进入界面</w:t>
      </w:r>
      <w:r w:rsidRPr="00E5291E">
        <w:rPr>
          <w:rFonts w:ascii="宋体" w:eastAsia="宋体" w:cs="宋体"/>
          <w:kern w:val="0"/>
          <w:sz w:val="24"/>
          <w:szCs w:val="24"/>
        </w:rPr>
        <w:t>1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：选左下角“慧金融”—“缴费”；</w:t>
      </w:r>
    </w:p>
    <w:p w:rsidR="003A6AE5" w:rsidRPr="00E5291E" w:rsidRDefault="003A6AE5" w:rsidP="003A6AE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E5291E">
        <w:rPr>
          <w:rFonts w:ascii="宋体" w:eastAsia="宋体" w:cs="宋体"/>
          <w:kern w:val="0"/>
          <w:sz w:val="24"/>
          <w:szCs w:val="24"/>
        </w:rPr>
        <w:t xml:space="preserve">2. 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进入界面</w:t>
      </w:r>
      <w:r w:rsidRPr="00E5291E">
        <w:rPr>
          <w:rFonts w:ascii="宋体" w:eastAsia="宋体" w:cs="宋体"/>
          <w:kern w:val="0"/>
          <w:sz w:val="24"/>
          <w:szCs w:val="24"/>
        </w:rPr>
        <w:t>2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：选择“银校通”</w:t>
      </w:r>
    </w:p>
    <w:p w:rsidR="003A6AE5" w:rsidRPr="00E5291E" w:rsidRDefault="003A6AE5" w:rsidP="003A6AE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E5291E">
        <w:rPr>
          <w:rFonts w:ascii="宋体" w:eastAsia="宋体" w:cs="宋体"/>
          <w:kern w:val="0"/>
          <w:sz w:val="24"/>
          <w:szCs w:val="24"/>
        </w:rPr>
        <w:t xml:space="preserve">3. 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进入界面</w:t>
      </w:r>
      <w:r w:rsidRPr="00E5291E">
        <w:rPr>
          <w:rFonts w:ascii="宋体" w:eastAsia="宋体" w:cs="宋体"/>
          <w:kern w:val="0"/>
          <w:sz w:val="24"/>
          <w:szCs w:val="24"/>
        </w:rPr>
        <w:t>3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：选择“南京航空航天大学金城学院”；</w:t>
      </w:r>
    </w:p>
    <w:p w:rsidR="003A6AE5" w:rsidRPr="00E5291E" w:rsidRDefault="003A6AE5" w:rsidP="003A6AE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E5291E">
        <w:rPr>
          <w:rFonts w:ascii="宋体" w:eastAsia="宋体" w:cs="宋体"/>
          <w:kern w:val="0"/>
          <w:sz w:val="24"/>
          <w:szCs w:val="24"/>
        </w:rPr>
        <w:t xml:space="preserve">4. 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进入界面</w:t>
      </w:r>
      <w:r w:rsidRPr="00E5291E">
        <w:rPr>
          <w:rFonts w:ascii="宋体" w:eastAsia="宋体" w:cs="宋体"/>
          <w:kern w:val="0"/>
          <w:sz w:val="24"/>
          <w:szCs w:val="24"/>
        </w:rPr>
        <w:t>4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：</w:t>
      </w:r>
      <w:r w:rsidRPr="0019294F">
        <w:rPr>
          <w:rFonts w:ascii="宋体" w:eastAsia="宋体" w:cs="宋体" w:hint="eastAsia"/>
          <w:kern w:val="0"/>
          <w:sz w:val="24"/>
          <w:szCs w:val="24"/>
          <w:highlight w:val="yellow"/>
        </w:rPr>
        <w:t>输入学号</w:t>
      </w:r>
      <w:r w:rsidR="0019294F" w:rsidRPr="0019294F">
        <w:rPr>
          <w:rFonts w:ascii="宋体" w:eastAsia="宋体" w:cs="宋体" w:hint="eastAsia"/>
          <w:kern w:val="0"/>
          <w:sz w:val="24"/>
          <w:szCs w:val="24"/>
          <w:highlight w:val="yellow"/>
        </w:rPr>
        <w:t>+a</w:t>
      </w:r>
      <w:r w:rsidRPr="0019294F">
        <w:rPr>
          <w:rFonts w:ascii="宋体" w:eastAsia="宋体" w:cs="宋体" w:hint="eastAsia"/>
          <w:kern w:val="0"/>
          <w:sz w:val="24"/>
          <w:szCs w:val="24"/>
          <w:highlight w:val="yellow"/>
        </w:rPr>
        <w:t>，</w:t>
      </w:r>
      <w:r w:rsidR="0019294F" w:rsidRPr="0019294F">
        <w:rPr>
          <w:rFonts w:ascii="宋体" w:eastAsia="宋体" w:cs="宋体" w:hint="eastAsia"/>
          <w:kern w:val="0"/>
          <w:sz w:val="24"/>
          <w:szCs w:val="24"/>
          <w:highlight w:val="yellow"/>
        </w:rPr>
        <w:t>如“201</w:t>
      </w:r>
      <w:r w:rsidR="00D11CED">
        <w:rPr>
          <w:rFonts w:ascii="宋体" w:eastAsia="宋体" w:cs="宋体" w:hint="eastAsia"/>
          <w:kern w:val="0"/>
          <w:sz w:val="24"/>
          <w:szCs w:val="24"/>
          <w:highlight w:val="yellow"/>
        </w:rPr>
        <w:t>6</w:t>
      </w:r>
      <w:r w:rsidR="0019294F" w:rsidRPr="0019294F">
        <w:rPr>
          <w:rFonts w:ascii="宋体" w:eastAsia="宋体" w:cs="宋体" w:hint="eastAsia"/>
          <w:kern w:val="0"/>
          <w:sz w:val="24"/>
          <w:szCs w:val="24"/>
          <w:highlight w:val="yellow"/>
        </w:rPr>
        <w:t>011101a”,</w:t>
      </w:r>
      <w:r w:rsidRPr="0019294F">
        <w:rPr>
          <w:rFonts w:ascii="宋体" w:eastAsia="宋体" w:cs="宋体" w:hint="eastAsia"/>
          <w:kern w:val="0"/>
          <w:sz w:val="24"/>
          <w:szCs w:val="24"/>
          <w:highlight w:val="yellow"/>
        </w:rPr>
        <w:t>点击查询；</w:t>
      </w:r>
    </w:p>
    <w:p w:rsidR="003A6AE5" w:rsidRPr="00E5291E" w:rsidRDefault="003A6AE5" w:rsidP="003A6AE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E5291E">
        <w:rPr>
          <w:rFonts w:ascii="宋体" w:eastAsia="宋体" w:cs="宋体"/>
          <w:kern w:val="0"/>
          <w:sz w:val="24"/>
          <w:szCs w:val="24"/>
        </w:rPr>
        <w:t xml:space="preserve">5. 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进入界面</w:t>
      </w:r>
      <w:r w:rsidRPr="00E5291E">
        <w:rPr>
          <w:rFonts w:ascii="宋体" w:eastAsia="宋体" w:cs="宋体"/>
          <w:kern w:val="0"/>
          <w:sz w:val="24"/>
          <w:szCs w:val="24"/>
        </w:rPr>
        <w:t>5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：核对姓名、付款金额，点击支付；</w:t>
      </w:r>
    </w:p>
    <w:p w:rsidR="003A6AE5" w:rsidRPr="00E5291E" w:rsidRDefault="003A6AE5" w:rsidP="003A6AE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E5291E">
        <w:rPr>
          <w:rFonts w:ascii="宋体" w:eastAsia="宋体" w:cs="宋体"/>
          <w:kern w:val="0"/>
          <w:sz w:val="24"/>
          <w:szCs w:val="24"/>
        </w:rPr>
        <w:t xml:space="preserve">6. 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进入界面</w:t>
      </w:r>
      <w:r w:rsidRPr="00E5291E">
        <w:rPr>
          <w:rFonts w:ascii="宋体" w:eastAsia="宋体" w:cs="宋体"/>
          <w:kern w:val="0"/>
          <w:sz w:val="24"/>
          <w:szCs w:val="24"/>
        </w:rPr>
        <w:t>6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：输入银行卡号，点击下一步，仅支持借记卡；</w:t>
      </w:r>
    </w:p>
    <w:p w:rsidR="003A6AE5" w:rsidRPr="00E5291E" w:rsidRDefault="003A6AE5" w:rsidP="003A6AE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E5291E">
        <w:rPr>
          <w:rFonts w:ascii="宋体" w:eastAsia="宋体" w:cs="宋体"/>
          <w:kern w:val="0"/>
          <w:sz w:val="24"/>
          <w:szCs w:val="24"/>
        </w:rPr>
        <w:t xml:space="preserve">7. 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进入界面</w:t>
      </w:r>
      <w:r w:rsidRPr="00E5291E">
        <w:rPr>
          <w:rFonts w:ascii="宋体" w:eastAsia="宋体" w:cs="宋体"/>
          <w:kern w:val="0"/>
          <w:sz w:val="24"/>
          <w:szCs w:val="24"/>
        </w:rPr>
        <w:t>7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：输入密码、手机号、并点击获取验证码，输入手机验证码，</w:t>
      </w:r>
      <w:proofErr w:type="gramStart"/>
      <w:r w:rsidRPr="00E5291E">
        <w:rPr>
          <w:rFonts w:ascii="宋体" w:eastAsia="宋体" w:cs="宋体" w:hint="eastAsia"/>
          <w:kern w:val="0"/>
          <w:sz w:val="24"/>
          <w:szCs w:val="24"/>
        </w:rPr>
        <w:t>点击开通</w:t>
      </w:r>
      <w:proofErr w:type="gramEnd"/>
      <w:r w:rsidRPr="00E5291E">
        <w:rPr>
          <w:rFonts w:ascii="宋体" w:eastAsia="宋体" w:cs="宋体" w:hint="eastAsia"/>
          <w:kern w:val="0"/>
          <w:sz w:val="24"/>
          <w:szCs w:val="24"/>
        </w:rPr>
        <w:t>并付款（手机号码必须是在银行的预留号码）；</w:t>
      </w:r>
    </w:p>
    <w:p w:rsidR="003A6AE5" w:rsidRPr="00E5291E" w:rsidRDefault="003A6AE5" w:rsidP="003A6AE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 w:rsidRPr="00E5291E">
        <w:rPr>
          <w:rFonts w:ascii="宋体" w:eastAsia="宋体" w:cs="宋体"/>
          <w:kern w:val="0"/>
          <w:sz w:val="24"/>
          <w:szCs w:val="24"/>
        </w:rPr>
        <w:t xml:space="preserve">8. 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进入界面</w:t>
      </w:r>
      <w:r w:rsidRPr="00E5291E">
        <w:rPr>
          <w:rFonts w:ascii="宋体" w:eastAsia="宋体" w:cs="宋体"/>
          <w:kern w:val="0"/>
          <w:sz w:val="24"/>
          <w:szCs w:val="24"/>
        </w:rPr>
        <w:t>8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：付款成功。</w:t>
      </w:r>
    </w:p>
    <w:p w:rsidR="005501FF" w:rsidRDefault="003A6AE5" w:rsidP="003A6AE5">
      <w:pPr>
        <w:rPr>
          <w:rFonts w:ascii="宋体" w:eastAsia="宋体" w:cs="宋体"/>
          <w:kern w:val="0"/>
          <w:sz w:val="24"/>
          <w:szCs w:val="24"/>
        </w:rPr>
      </w:pPr>
      <w:r w:rsidRPr="00E5291E">
        <w:rPr>
          <w:rFonts w:ascii="宋体" w:eastAsia="宋体" w:cs="宋体" w:hint="eastAsia"/>
          <w:kern w:val="0"/>
          <w:sz w:val="24"/>
          <w:szCs w:val="24"/>
        </w:rPr>
        <w:t>注：假如有的苹果手机选学校时没法操作，可以点击右上角“</w:t>
      </w:r>
      <w:r w:rsidRPr="00E5291E">
        <w:rPr>
          <w:rFonts w:ascii="宋体" w:eastAsia="宋体" w:cs="宋体"/>
          <w:kern w:val="0"/>
          <w:sz w:val="24"/>
          <w:szCs w:val="24"/>
        </w:rPr>
        <w:t>...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”图标，选择在</w:t>
      </w:r>
      <w:r w:rsidRPr="00E5291E">
        <w:rPr>
          <w:rFonts w:ascii="宋体" w:eastAsia="宋体" w:cs="宋体"/>
          <w:kern w:val="0"/>
          <w:sz w:val="24"/>
          <w:szCs w:val="24"/>
        </w:rPr>
        <w:t xml:space="preserve">Safari </w:t>
      </w:r>
      <w:r w:rsidRPr="00E5291E">
        <w:rPr>
          <w:rFonts w:ascii="宋体" w:eastAsia="宋体" w:cs="宋体" w:hint="eastAsia"/>
          <w:kern w:val="0"/>
          <w:sz w:val="24"/>
          <w:szCs w:val="24"/>
        </w:rPr>
        <w:t>中打开；</w:t>
      </w:r>
    </w:p>
    <w:p w:rsidR="00CC35B9" w:rsidRPr="00E5291E" w:rsidRDefault="00CC35B9" w:rsidP="003A6AE5">
      <w:pPr>
        <w:rPr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</w:t>
      </w:r>
    </w:p>
    <w:sectPr w:rsidR="00CC35B9" w:rsidRPr="00E5291E" w:rsidSect="00550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AE5"/>
    <w:rsid w:val="0019294F"/>
    <w:rsid w:val="003A6AE5"/>
    <w:rsid w:val="005501FF"/>
    <w:rsid w:val="008A00F9"/>
    <w:rsid w:val="00CC35B9"/>
    <w:rsid w:val="00D11CED"/>
    <w:rsid w:val="00E5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291</Characters>
  <Application>Microsoft Office Word</Application>
  <DocSecurity>0</DocSecurity>
  <Lines>2</Lines>
  <Paragraphs>1</Paragraphs>
  <ScaleCrop>false</ScaleCrop>
  <Company>南航金城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南航金城</dc:creator>
  <cp:keywords/>
  <dc:description/>
  <cp:lastModifiedBy>南航金城</cp:lastModifiedBy>
  <cp:revision>4</cp:revision>
  <dcterms:created xsi:type="dcterms:W3CDTF">2017-09-11T00:58:00Z</dcterms:created>
  <dcterms:modified xsi:type="dcterms:W3CDTF">2017-09-11T06:20:00Z</dcterms:modified>
</cp:coreProperties>
</file>