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snapToGrid w:val="off"/>
        <w:spacing w:afterAutospacing="false" w:beforeAutospacing="false" w:line="338" w:lineRule="auto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附件1</w:t>
      </w:r>
      <w:r>
        <w:rPr>
          <w:sz w:val="30"/>
          <w:rFonts w:ascii="仿宋" w:hAnsi="仿宋" w:eastAsia="仿宋" w:hint="eastAsia"/>
        </w:rPr>
      </w:r>
    </w:p>
    <w:p>
      <w:pPr>
        <w:pStyle w:val="Normal"/>
        <w:spacing w:after="156" w:afterAutospacing="false" w:before="156" w:beforeAutospacing="false" w:lineRule="auto"/>
        <w:rPr>
          <w:b w:val="1"/>
          <w:kern w:val="0"/>
          <w:sz w:val="36"/>
          <w:szCs w:val="36"/>
          <w:lang w:val="en-US" w:eastAsia="zh-CN"/>
          <w:rFonts w:ascii="仿宋" w:hAnsi="仿宋" w:eastAsia="仿宋" w:hint="eastAsia"/>
        </w:rPr>
        <w:jc w:val="center"/>
      </w:pPr>
      <w:r>
        <w:rPr>
          <w:b w:val="1"/>
          <w:kern w:val="0"/>
          <w:sz w:val="36"/>
          <w:szCs w:val="36"/>
          <w:lang w:val="en-US" w:eastAsia="zh-CN"/>
          <w:rFonts w:ascii="仿宋" w:hAnsi="仿宋" w:eastAsia="仿宋" w:hint="eastAsia"/>
        </w:rPr>
        <w:t xml:space="preserve">南京航空航天大学金城学院</w:t>
      </w:r>
      <w:r>
        <w:rPr>
          <w:b w:val="1"/>
          <w:kern w:val="0"/>
          <w:sz w:val="36"/>
          <w:szCs w:val="36"/>
          <w:lang w:val="en-US" w:eastAsia="zh-CN"/>
          <w:rFonts w:ascii="仿宋" w:hAnsi="仿宋" w:eastAsia="仿宋" w:hint="eastAsia"/>
        </w:rPr>
      </w:r>
    </w:p>
    <w:p>
      <w:pPr>
        <w:pStyle w:val="Normal"/>
        <w:spacing w:after="156" w:afterAutospacing="false" w:before="156" w:beforeAutospacing="false" w:lineRule="auto"/>
        <w:rPr>
          <w:b w:val="1"/>
          <w:kern w:val="0"/>
          <w:sz w:val="36"/>
          <w:szCs w:val="36"/>
          <w:lang w:val="en-US" w:eastAsia="zh-CN"/>
          <w:rFonts w:ascii="仿宋" w:hAnsi="仿宋" w:eastAsia="仿宋" w:hint="eastAsia"/>
        </w:rPr>
        <w:jc w:val="center"/>
      </w:pPr>
      <w:r>
        <w:rPr>
          <w:b w:val="1"/>
          <w:kern w:val="0"/>
          <w:sz w:val="36"/>
          <w:szCs w:val="36"/>
          <w:lang w:val="en-US" w:eastAsia="zh-CN"/>
          <w:rFonts w:ascii="仿宋" w:hAnsi="仿宋" w:eastAsia="仿宋" w:hint="eastAsia"/>
        </w:rPr>
        <w:t xml:space="preserve">教学管理工作先进单位申报表</w:t>
      </w:r>
      <w:r>
        <w:rPr>
          <w:b w:val="1"/>
          <w:kern w:val="0"/>
          <w:sz w:val="36"/>
          <w:szCs w:val="36"/>
          <w:lang w:val="en-US" w:eastAsia="zh-CN"/>
          <w:rFonts w:ascii="仿宋" w:hAnsi="仿宋" w:eastAsia="仿宋" w:hint="eastAsia"/>
        </w:rPr>
      </w:r>
    </w:p>
    <w:tbl>
      <w:tblPr>
        <w:tblW w:w="0" w:type="auto"/>
        <w:jc w:val="center"/>
        <w:tblInd w:type="dxa" w:w="-108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900"/>
        <w:gridCol w:w="661"/>
        <w:gridCol w:w="3374"/>
        <w:gridCol w:w="1482"/>
        <w:gridCol w:w="2429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1007" w:hRule="exact"/>
        </w:trPr>
        <w:tc>
          <w:tcPr>
            <w:tcW w:w="1561" w:type="dxa"/>
            <w:gridSpan w:val="2"/>
            <w:vAlign w:val="center"/>
            <w:textDirection w:val="lrTb"/>
          </w:tcPr>
          <w:p>
            <w:pPr>
              <w:pStyle w:val="Normal"/>
              <w:rPr>
                <w:sz w:val="24"/>
                <w:szCs w:val="24"/>
                <w:lang w:val="en-US" w:eastAsia="zh-CN"/>
                <w:rFonts w:ascii="仿宋" w:hAnsi="仿宋" w:eastAsia="仿宋" w:hint="eastAsia"/>
              </w:rPr>
              <w:jc w:val="center"/>
            </w:pPr>
            <w:r>
              <w:rPr>
                <w:sz w:val="24"/>
                <w:szCs w:val="24"/>
                <w:lang w:val="en-US" w:eastAsia="zh-CN"/>
                <w:rFonts w:ascii="仿宋" w:hAnsi="仿宋" w:eastAsia="仿宋" w:hint="eastAsia"/>
              </w:rPr>
              <w:t xml:space="preserve">单位</w:t>
            </w:r>
            <w:r>
              <w:rPr>
                <w:sz w:val="24"/>
                <w:szCs w:val="24"/>
                <w:rFonts w:ascii="仿宋" w:hAnsi="仿宋" w:eastAsia="仿宋" w:hint="eastAsia"/>
              </w:rPr>
              <w:t xml:space="preserve">名称</w:t>
            </w: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  <w:jc w:val="center"/>
            </w:pPr>
            <w:r>
              <w:rPr>
                <w:sz w:val="24"/>
                <w:szCs w:val="24"/>
                <w:rFonts w:ascii="仿宋" w:hAnsi="仿宋" w:eastAsia="仿宋" w:hint="eastAsia"/>
              </w:rPr>
              <w:t xml:space="preserve">（全称）</w:t>
            </w: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</w:tc>
        <w:tc>
          <w:tcPr>
            <w:tcW w:w="3374" w:type="dxa"/>
            <w:vAlign w:val="center"/>
            <w:textDirection w:val="lrTb"/>
          </w:tcPr>
          <w:p>
            <w:pPr>
              <w:pStyle w:val="Normal"/>
              <w:ind w:firstLine="472"/>
              <w:rPr>
                <w:sz w:val="24"/>
                <w:szCs w:val="24"/>
                <w:snapToGrid w:val="0"/>
                <w:rFonts w:ascii="仿宋" w:hAnsi="仿宋" w:eastAsia="仿宋" w:hint="eastAsia"/>
              </w:rPr>
              <w:jc w:val="distribute"/>
            </w:pP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</w:tc>
        <w:tc>
          <w:tcPr>
            <w:tcW w:w="1482" w:type="dxa"/>
            <w:vAlign w:val="center"/>
            <w:textDirection w:val="lrTb"/>
          </w:tcPr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  <w:t xml:space="preserve">负责人姓名</w:t>
            </w: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</w:tc>
        <w:tc>
          <w:tcPr>
            <w:tcW w:w="2429" w:type="dxa"/>
            <w:vAlign w:val="center"/>
            <w:textDirection w:val="lrTb"/>
          </w:tcPr>
          <w:p>
            <w:pPr>
              <w:pStyle w:val="Normal"/>
              <w:ind w:firstLine="472"/>
              <w:rPr>
                <w:sz w:val="24"/>
                <w:szCs w:val="24"/>
                <w:snapToGrid w:val="0"/>
                <w:rFonts w:ascii="仿宋" w:hAnsi="仿宋" w:eastAsia="仿宋" w:hint="eastAsia"/>
              </w:rPr>
              <w:jc w:val="distribute"/>
            </w:pP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75" w:hRule="atLeast"/>
        </w:trPr>
        <w:tc>
          <w:tcPr>
            <w:tcW w:w="8846" w:type="dxa"/>
            <w:gridSpan w:val="5"/>
            <w:vAlign w:val="center"/>
            <w:textDirection w:val="lrTb"/>
          </w:tcPr>
          <w:p>
            <w:pPr>
              <w:pStyle w:val="Normal"/>
              <w:rPr>
                <w:sz w:val="24"/>
                <w:szCs w:val="24"/>
                <w:lang w:val="en-US" w:eastAsia="zh-CN"/>
                <w:snapToGrid w:val="0"/>
                <w:rFonts w:ascii="仿宋" w:hAnsi="仿宋" w:eastAsia="仿宋" w:hint="eastAsia"/>
              </w:rPr>
              <w:jc w:val="center"/>
            </w:pPr>
            <w:r>
              <w:rPr>
                <w:sz w:val="24"/>
                <w:szCs w:val="24"/>
                <w:lang w:val="en-US" w:eastAsia="zh-CN"/>
                <w:snapToGrid w:val="0"/>
                <w:rFonts w:ascii="仿宋" w:hAnsi="仿宋" w:eastAsia="仿宋" w:hint="eastAsia"/>
              </w:rPr>
              <w:t xml:space="preserve">2022年度</w:t>
            </w: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  <w:t xml:space="preserve">教学管理</w:t>
            </w:r>
            <w:r>
              <w:rPr>
                <w:sz w:val="24"/>
                <w:szCs w:val="24"/>
                <w:rFonts w:ascii="仿宋" w:hAnsi="仿宋" w:eastAsia="仿宋" w:hint="eastAsia"/>
              </w:rPr>
              <w:t xml:space="preserve">及改革</w:t>
            </w: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  <w:t xml:space="preserve">工作的突出成绩（500字以内）</w:t>
            </w:r>
            <w:r>
              <w:rPr>
                <w:b w:val="1"/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983" w:hRule="atLeast"/>
        </w:trPr>
        <w:tc>
          <w:tcPr>
            <w:tcW w:w="8846" w:type="dxa"/>
            <w:gridSpan w:val="5"/>
            <w:vAlign w:val="center"/>
            <w:textDirection w:val="lrTb"/>
          </w:tcPr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lang w:val="en-US" w:eastAsia="zh-CN"/>
                <w:rFonts w:ascii="仿宋" w:hAnsi="仿宋" w:eastAsia="仿宋" w:hint="eastAsia"/>
              </w:rPr>
            </w:pPr>
            <w:r>
              <w:rPr>
                <w:sz w:val="24"/>
                <w:szCs w:val="24"/>
                <w:lang w:val="en-US" w:eastAsia="zh-CN"/>
                <w:rFonts w:ascii="仿宋" w:hAnsi="仿宋" w:eastAsia="仿宋" w:hint="eastAsia"/>
              </w:rPr>
              <w:t xml:space="preserve">简要、以条目式列出本单位在专业建设、教学改革、人才培养等方面取得的标志性成果；在教育教学先进典型和成果推广方面取得的明显成效；</w:t>
            </w:r>
            <w:r>
              <w:rPr>
                <w:sz w:val="24"/>
                <w:szCs w:val="24"/>
                <w:rFonts w:ascii="仿宋" w:hAnsi="仿宋" w:eastAsia="仿宋" w:hint="eastAsia"/>
              </w:rPr>
              <w:t xml:space="preserve">在促进教学管理规范化、科学化、系统化、信息化等方面取得的创新性成绩。</w:t>
            </w: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ind w:firstLine="6720" w:firstLineChars="2800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75" w:hRule="atLeast"/>
        </w:trPr>
        <w:tc>
          <w:tcPr>
            <w:tcW w:w="8846" w:type="dxa"/>
            <w:gridSpan w:val="5"/>
            <w:vAlign w:val="center"/>
            <w:textDirection w:val="lrTb"/>
          </w:tcPr>
          <w:p>
            <w:pPr>
              <w:pStyle w:val="Normal"/>
              <w:rPr>
                <w:sz w:val="24"/>
                <w:szCs w:val="24"/>
                <w:lang w:val="en-US" w:eastAsia="zh-CN"/>
                <w:rFonts w:ascii="仿宋" w:hAnsi="仿宋" w:eastAsia="仿宋" w:hint="eastAsia"/>
              </w:rPr>
              <w:jc w:val="center"/>
            </w:pPr>
            <w:r>
              <w:rPr>
                <w:sz w:val="24"/>
                <w:szCs w:val="24"/>
                <w:lang w:val="en-US" w:eastAsia="zh-CN"/>
                <w:rFonts w:ascii="仿宋" w:hAnsi="仿宋" w:eastAsia="仿宋" w:hint="eastAsia"/>
              </w:rPr>
              <w:t xml:space="preserve">2022年度获</w:t>
            </w:r>
            <w:r>
              <w:rPr>
                <w:sz w:val="24"/>
                <w:szCs w:val="24"/>
                <w:rFonts w:ascii="仿宋" w:hAnsi="仿宋" w:eastAsia="仿宋" w:hint="eastAsia"/>
              </w:rPr>
              <w:t xml:space="preserve">教学管理及改革方面表彰情况（</w:t>
            </w:r>
            <w:r>
              <w:rPr>
                <w:sz w:val="24"/>
                <w:szCs w:val="24"/>
                <w:lang w:val="en-US" w:eastAsia="zh-CN"/>
                <w:rFonts w:ascii="仿宋" w:hAnsi="仿宋" w:eastAsia="仿宋" w:hint="eastAsia"/>
              </w:rPr>
              <w:t xml:space="preserve">请注明颁奖单位、获奖等次</w:t>
            </w:r>
            <w:r>
              <w:rPr>
                <w:sz w:val="24"/>
                <w:szCs w:val="24"/>
                <w:rFonts w:ascii="仿宋" w:hAnsi="仿宋" w:eastAsia="仿宋" w:hint="eastAsia"/>
              </w:rPr>
              <w:t xml:space="preserve">）</w:t>
            </w: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250" w:hRule="atLeast"/>
        </w:trPr>
        <w:tc>
          <w:tcPr>
            <w:tcW w:w="8846" w:type="dxa"/>
            <w:gridSpan w:val="5"/>
            <w:vAlign w:val="center"/>
            <w:textDirection w:val="lrTb"/>
          </w:tcPr>
          <w:p>
            <w:pPr>
              <w:pStyle w:val="Normal"/>
              <w:ind w:firstLine="480"/>
              <w:rPr>
                <w:sz w:val="24"/>
                <w:szCs w:val="24"/>
                <w:rFonts w:ascii="仿宋" w:hAnsi="仿宋" w:eastAsia="仿宋" w:hint="eastAsia"/>
              </w:rPr>
              <w:jc w:val="center"/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  <w:p>
            <w:pPr>
              <w:pStyle w:val="Normal"/>
              <w:ind w:firstLine="7440" w:firstLineChars="3100"/>
              <w:rPr>
                <w:sz w:val="24"/>
                <w:szCs w:val="24"/>
                <w:rFonts w:ascii="仿宋" w:hAnsi="仿宋" w:eastAsia="仿宋" w:hint="eastAsia"/>
              </w:rPr>
            </w:pPr>
            <w:r>
              <w:rPr>
                <w:sz w:val="24"/>
                <w:szCs w:val="24"/>
                <w:rFonts w:ascii="仿宋" w:hAnsi="仿宋" w:eastAsia="仿宋" w:hint="eastAsia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4808" w:hRule="atLeast"/>
        </w:trPr>
        <w:tc>
          <w:tcPr>
            <w:tcW w:w="900" w:type="dxa"/>
            <w:vAlign w:val="center"/>
            <w:textDirection w:val="lrTb"/>
          </w:tcPr>
          <w:p>
            <w:pPr>
              <w:pStyle w:val="Normal"/>
              <w:rPr>
                <w:sz w:val="24"/>
                <w:lang w:val="en-US" w:eastAsia="zh-CN"/>
                <w:rFonts w:ascii="仿宋" w:hAnsi="仿宋" w:eastAsia="仿宋" w:hint="eastAsia"/>
              </w:rPr>
              <w:jc w:val="center"/>
            </w:pPr>
            <w:r>
              <w:rPr>
                <w:sz w:val="24"/>
                <w:lang w:val="en-US" w:eastAsia="zh-CN"/>
                <w:rFonts w:ascii="仿宋" w:hAnsi="仿宋" w:eastAsia="仿宋" w:hint="eastAsia"/>
              </w:rPr>
              <w:t xml:space="preserve">单位</w:t>
            </w:r>
            <w:r>
              <w:rPr>
                <w:sz w:val="24"/>
                <w:lang w:eastAsia="zh-CN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rFonts w:ascii="仿宋" w:hAnsi="仿宋" w:eastAsia="仿宋" w:hint="eastAsia"/>
              </w:rPr>
              <w:jc w:val="center"/>
            </w:pPr>
            <w:r>
              <w:rPr>
                <w:sz w:val="24"/>
                <w:rFonts w:ascii="仿宋" w:hAnsi="仿宋" w:eastAsia="仿宋" w:hint="eastAsia"/>
              </w:rPr>
              <w:t xml:space="preserve">推荐</w:t>
            </w: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rFonts w:ascii="仿宋" w:hAnsi="仿宋" w:eastAsia="仿宋" w:hint="eastAsia"/>
              </w:rPr>
              <w:jc w:val="center"/>
            </w:pPr>
            <w:r>
              <w:rPr>
                <w:sz w:val="24"/>
                <w:rFonts w:ascii="仿宋" w:hAnsi="仿宋" w:eastAsia="仿宋" w:hint="eastAsia"/>
              </w:rPr>
              <w:t xml:space="preserve">意见</w:t>
            </w:r>
            <w:r>
              <w:rPr>
                <w:sz w:val="24"/>
                <w:rFonts w:ascii="仿宋" w:hAnsi="仿宋" w:eastAsia="仿宋" w:hint="eastAsia"/>
              </w:rPr>
            </w:r>
          </w:p>
        </w:tc>
        <w:tc>
          <w:tcPr>
            <w:tcW w:w="7946" w:type="dxa"/>
            <w:gridSpan w:val="4"/>
            <w:vAlign w:val="center"/>
            <w:textDirection w:val="lrTb"/>
          </w:tcPr>
          <w:p>
            <w:pPr>
              <w:pStyle w:val="Normal"/>
              <w:ind w:left="234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left="234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left="234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left="234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left="234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left="234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snapToGrid w:val="0"/>
                <w:rFonts w:ascii="仿宋" w:hAnsi="仿宋" w:eastAsia="仿宋" w:hint="eastAsia"/>
              </w:rPr>
              <w:jc w:val="start"/>
            </w:pP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snapToGrid w:val="0"/>
                <w:rFonts w:ascii="仿宋" w:hAnsi="仿宋" w:eastAsia="仿宋" w:hint="eastAsia"/>
              </w:rPr>
              <w:jc w:val="start"/>
            </w:pP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snapToGrid w:val="0"/>
                <w:rFonts w:ascii="仿宋" w:hAnsi="仿宋" w:eastAsia="仿宋" w:hint="eastAsia"/>
              </w:rPr>
              <w:jc w:val="start"/>
            </w:pP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snapToGrid w:val="0"/>
                <w:rFonts w:ascii="仿宋" w:hAnsi="仿宋" w:eastAsia="仿宋" w:hint="eastAsia"/>
              </w:rPr>
              <w:jc w:val="start"/>
            </w:pP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  <w:p>
            <w:pPr>
              <w:pStyle w:val="Normal"/>
              <w:rPr>
                <w:sz w:val="24"/>
                <w:szCs w:val="24"/>
                <w:snapToGrid w:val="0"/>
                <w:rFonts w:ascii="仿宋" w:hAnsi="仿宋" w:eastAsia="仿宋" w:hint="eastAsia"/>
              </w:rPr>
              <w:jc w:val="start"/>
            </w:pP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  <w:p>
            <w:pPr>
              <w:pStyle w:val="Normal"/>
              <w:ind w:left="234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     签字人：</w:t>
            </w: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left="2100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      （</w:t>
            </w:r>
            <w:r>
              <w:rPr>
                <w:kern w:val="0"/>
                <w:sz w:val="24"/>
                <w:snapToGrid w:val="0"/>
                <w:rFonts w:ascii="仿宋" w:hAnsi="仿宋" w:eastAsia="仿宋" w:hint="eastAsia"/>
              </w:rPr>
              <w:t xml:space="preserve">盖  章</w:t>
            </w:r>
            <w:r>
              <w:rPr>
                <w:sz w:val="24"/>
                <w:rFonts w:ascii="仿宋" w:hAnsi="仿宋" w:eastAsia="仿宋" w:hint="eastAsia"/>
              </w:rPr>
              <w:t xml:space="preserve">）</w:t>
            </w:r>
            <w:r>
              <w:rPr>
                <w:sz w:val="24"/>
                <w:rFonts w:ascii="仿宋" w:hAnsi="仿宋" w:eastAsia="仿宋" w:hint="eastAsia"/>
              </w:rPr>
            </w:r>
          </w:p>
          <w:p>
            <w:pPr>
              <w:pStyle w:val="Normal"/>
              <w:ind w:left="180"/>
              <w:rPr>
                <w:sz w:val="24"/>
                <w:rFonts w:ascii="仿宋" w:hAnsi="仿宋" w:eastAsia="仿宋" w:hint="eastAsia"/>
              </w:rPr>
              <w:jc w:val="center"/>
            </w:pPr>
            <w:r>
              <w:rPr>
                <w:sz w:val="24"/>
                <w:rFonts w:ascii="仿宋" w:hAnsi="仿宋" w:eastAsia="仿宋" w:hint="eastAsia"/>
              </w:rPr>
              <w:t xml:space="preserve">                          年   月   日</w:t>
            </w:r>
            <w:r>
              <w:rPr>
                <w:sz w:val="24"/>
                <w:szCs w:val="24"/>
                <w:snapToGrid w:val="0"/>
                <w:rFonts w:ascii="仿宋" w:hAnsi="仿宋" w:eastAsia="仿宋" w:hint="eastAsia"/>
              </w:rPr>
            </w:r>
          </w:p>
        </w:tc>
      </w:tr>
    </w:tbl>
    <w:p>
      <w:pPr>
        <w:pStyle w:val="Normal"/>
        <w:rPr>
          <w:sz w:val="24"/>
          <w:lang w:val="en-US" w:eastAsia="zh-CN"/>
          <w:rFonts w:ascii="仿宋" w:hAnsi="仿宋" w:eastAsia="仿宋" w:hint="eastAsia"/>
        </w:rPr>
        <w:jc w:val="both"/>
      </w:pPr>
      <w:r>
        <w:rPr>
          <w:sz w:val="24"/>
          <w:lang w:val="en-US" w:eastAsia="zh-CN"/>
          <w:rFonts w:ascii="仿宋" w:hAnsi="仿宋" w:eastAsia="仿宋" w:hint="eastAsia"/>
        </w:rPr>
      </w:r>
    </w:p>
    <w:p>
      <w:pPr>
        <w:pStyle w:val="Normal"/>
        <w:rPr>
          <w:sz w:val="24"/>
          <w:lang w:val="en-US" w:eastAsia="zh-CN"/>
          <w:rFonts w:ascii="仿宋" w:hAnsi="仿宋" w:eastAsia="仿宋" w:hint="eastAsia"/>
        </w:rPr>
        <w:jc w:val="both"/>
      </w:pPr>
      <w:r>
        <w:rPr>
          <w:sz w:val="24"/>
          <w:lang w:val="en-US" w:eastAsia="zh-CN"/>
          <w:rFonts w:ascii="仿宋" w:hAnsi="仿宋" w:eastAsia="仿宋" w:hint="eastAsia"/>
        </w:rPr>
        <w:t xml:space="preserve">联系人：                                       手机号码：</w:t>
      </w:r>
      <w:r>
        <w:rPr>
          <w:sz w:val="24"/>
          <w:lang w:val="en-US" w:eastAsia="zh-CN"/>
          <w:rFonts w:ascii="仿宋" w:hAnsi="仿宋" w:eastAsia="仿宋" w:hint="eastAsia"/>
        </w:rPr>
      </w:r>
    </w:p>
    <w:sectPr>
      <w:type w:val="nextPage"/>
      <w:docGrid w:linePitch="312" w:charSpace="0"/>
      <w:pgSz w:w="11906" w:h="16838"/>
      <w:pgMar w:top="2098" w:right="1474" w:bottom="1985" w:left="1588" w:header="851" w:footer="1701" w:gutt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/>
    </w:rPrDefault>
    <w:pPrDefault/>
  </w:docDefaults>
  <w:style w:type="paragraph" w:styleId="Normal" w:default="0">
    <w:name w:val="Normal"/>
    <w:link w:val="Normal"/>
    <w:pPr>
      <w:widowControl w:val="off"/>
      <w:jc w:val="both"/>
    </w:pPr>
    <w:rPr>
      <w:kern w:val="2"/>
      <w:sz w:val="21"/>
      <w:lang w:val="en-US" w:eastAsia="zh-CN" w:bidi="ar-SA"/>
      <w:rFonts w:ascii="Times New Roman" w:hAnsi="Times New Roman" w:eastAsia="宋体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paragraph" w:styleId="Footer" w:default="0">
    <w:name w:val="页脚"/>
    <w:link w:val="Normal"/>
    <w:pPr>
      <w:widowControl w:val="off"/>
      <w:snapToGrid w:val="off"/>
      <w:tabs>
        <w:tab w:val="center" w:pos="4153"/>
        <w:tab w:val="right" w:pos="8306"/>
      </w:tabs>
      <w:jc w:val="start"/>
    </w:pPr>
    <w:rPr>
      <w:kern w:val="2"/>
      <w:sz w:val="18"/>
      <w:szCs w:val="18"/>
      <w:lang w:val="en-US" w:eastAsia="zh-CN" w:bidi="ar-SA"/>
      <w:rFonts w:ascii="Times New Roman" w:hAnsi="Times New Roman" w:eastAsia="宋体"/>
    </w:rPr>
  </w:style>
  <w:style w:type="character" w:styleId="PageNumber" w:default="0">
    <w:name w:val="页码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