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DB1" w:rsidRDefault="00995DB1" w:rsidP="00995DB1">
      <w:pPr>
        <w:pStyle w:val="2"/>
        <w:jc w:val="center"/>
      </w:pPr>
      <w:bookmarkStart w:id="0" w:name="_Toc533431071"/>
      <w:r>
        <w:rPr>
          <w:rFonts w:hint="eastAsia"/>
        </w:rPr>
        <w:t>全国计算机等级考试网上报名操作流程</w:t>
      </w:r>
    </w:p>
    <w:p w:rsidR="001343C6" w:rsidRPr="00995DB1" w:rsidRDefault="001343C6" w:rsidP="001343C6">
      <w:pPr>
        <w:pStyle w:val="2"/>
        <w:rPr>
          <w:sz w:val="24"/>
        </w:rPr>
      </w:pPr>
      <w:r w:rsidRPr="00995DB1">
        <w:rPr>
          <w:rFonts w:ascii="Arial" w:eastAsia="微软雅黑" w:hAnsi="Arial" w:cs="Arial" w:hint="eastAsia"/>
          <w:b w:val="0"/>
          <w:noProof/>
          <w:color w:val="FF0000"/>
          <w:sz w:val="24"/>
          <w:szCs w:val="24"/>
          <w:u w:val="single"/>
        </w:rPr>
        <w:drawing>
          <wp:anchor distT="0" distB="0" distL="114300" distR="114300" simplePos="0" relativeHeight="251659264" behindDoc="0" locked="0" layoutInCell="1" allowOverlap="1" wp14:anchorId="499F1ED0" wp14:editId="786DE375">
            <wp:simplePos x="0" y="0"/>
            <wp:positionH relativeFrom="margin">
              <wp:posOffset>293978</wp:posOffset>
            </wp:positionH>
            <wp:positionV relativeFrom="paragraph">
              <wp:posOffset>737842</wp:posOffset>
            </wp:positionV>
            <wp:extent cx="4627245" cy="2383790"/>
            <wp:effectExtent l="0" t="0" r="190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12151326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245" cy="2383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5DB1">
        <w:rPr>
          <w:rFonts w:hint="eastAsia"/>
          <w:sz w:val="24"/>
        </w:rPr>
        <w:t>考生本人登录报名网站</w:t>
      </w:r>
      <w:r w:rsidRPr="00995DB1">
        <w:rPr>
          <w:rFonts w:hint="eastAsia"/>
          <w:sz w:val="24"/>
        </w:rPr>
        <w:t>https://ncre-bm.neea.cn</w:t>
      </w:r>
      <w:r w:rsidRPr="00995DB1">
        <w:rPr>
          <w:rFonts w:hint="eastAsia"/>
          <w:sz w:val="24"/>
        </w:rPr>
        <w:t>（公网）或</w:t>
      </w:r>
      <w:r w:rsidRPr="00995DB1">
        <w:rPr>
          <w:rFonts w:hint="eastAsia"/>
          <w:sz w:val="24"/>
        </w:rPr>
        <w:t>https://ncre-bm.neea.edu.cn</w:t>
      </w:r>
      <w:r w:rsidRPr="00995DB1">
        <w:rPr>
          <w:rFonts w:hint="eastAsia"/>
          <w:sz w:val="24"/>
        </w:rPr>
        <w:t>（教育网），选择“江苏省”进行报名，报名后立即进行缴费。</w:t>
      </w:r>
    </w:p>
    <w:p w:rsidR="001343C6" w:rsidRDefault="00995DB1" w:rsidP="00995DB1">
      <w:pPr>
        <w:jc w:val="center"/>
      </w:pPr>
      <w:r>
        <w:rPr>
          <w:noProof/>
        </w:rPr>
        <w:drawing>
          <wp:inline distT="0" distB="0" distL="0" distR="0" wp14:anchorId="1F017325" wp14:editId="15AB2730">
            <wp:extent cx="4627245" cy="2289570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121513290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610" cy="230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DB1" w:rsidRPr="00995DB1" w:rsidRDefault="00995DB1" w:rsidP="00995DB1">
      <w:pPr>
        <w:jc w:val="center"/>
      </w:pPr>
      <w:r w:rsidRPr="00995DB1">
        <w:rPr>
          <w:rFonts w:hint="eastAsia"/>
        </w:rPr>
        <w:t>若考生已有账号，则可直接登录，若考生没有账号，则需要先进行账号注册。</w:t>
      </w:r>
    </w:p>
    <w:p w:rsidR="000C70AB" w:rsidRDefault="00995DB1" w:rsidP="0086358E">
      <w:pPr>
        <w:pStyle w:val="2"/>
        <w:spacing w:after="0"/>
      </w:pPr>
      <w:r>
        <w:rPr>
          <w:rFonts w:hint="eastAsia"/>
        </w:rPr>
        <w:lastRenderedPageBreak/>
        <w:t>一</w:t>
      </w:r>
      <w:r>
        <w:t>、</w:t>
      </w:r>
      <w:r w:rsidR="00C4031C">
        <w:rPr>
          <w:rFonts w:hint="eastAsia"/>
        </w:rPr>
        <w:t>注册账号</w:t>
      </w:r>
      <w:bookmarkEnd w:id="0"/>
    </w:p>
    <w:p w:rsidR="000C70AB" w:rsidRDefault="00C4031C" w:rsidP="0086358E">
      <w:pPr>
        <w:pStyle w:val="12"/>
        <w:ind w:firstLineChars="0" w:firstLine="0"/>
      </w:pPr>
      <w:r>
        <w:t>使用系统</w:t>
      </w:r>
      <w:r>
        <w:rPr>
          <w:rFonts w:hint="eastAsia"/>
        </w:rPr>
        <w:t>网上报名</w:t>
      </w:r>
      <w:r>
        <w:t>需要</w:t>
      </w:r>
      <w:r>
        <w:t>ETEST</w:t>
      </w:r>
      <w:r>
        <w:t>通行证账号。</w:t>
      </w: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>
      <w:pPr>
        <w:pStyle w:val="12"/>
        <w:ind w:firstLine="480"/>
      </w:pPr>
      <w:r>
        <w:t>也可以直接访问通行证管理网站（</w:t>
      </w:r>
      <w:r>
        <w:t>https://passport.</w:t>
      </w:r>
      <w:r>
        <w:rPr>
          <w:rFonts w:hint="eastAsia"/>
        </w:rPr>
        <w:t>neea</w:t>
      </w:r>
      <w:r>
        <w:t>.cn</w:t>
      </w:r>
      <w:r>
        <w:t>）进行注册：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0" distR="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9B672E">
      <w:pPr>
        <w:pStyle w:val="12"/>
        <w:numPr>
          <w:ilvl w:val="0"/>
          <w:numId w:val="2"/>
        </w:numPr>
        <w:ind w:firstLineChars="0"/>
      </w:pPr>
      <w:r w:rsidRPr="009B672E">
        <w:rPr>
          <w:rFonts w:hint="eastAsia"/>
          <w:b/>
        </w:rPr>
        <w:t>注意：</w:t>
      </w:r>
      <w:r w:rsidR="00C4031C" w:rsidRPr="009B672E">
        <w:rPr>
          <w:rFonts w:hint="eastAsia"/>
          <w:b/>
        </w:rPr>
        <w:t>注册是在通行证管理网站进行的，不是</w:t>
      </w:r>
      <w:r w:rsidR="00C4031C" w:rsidRPr="009B672E">
        <w:rPr>
          <w:rFonts w:hint="eastAsia"/>
          <w:b/>
        </w:rPr>
        <w:t>NCRE</w:t>
      </w:r>
      <w:r w:rsidRPr="009B672E">
        <w:rPr>
          <w:rFonts w:hint="eastAsia"/>
          <w:b/>
        </w:rPr>
        <w:t>的报名</w:t>
      </w:r>
      <w:r w:rsidR="00C4031C" w:rsidRPr="009B672E">
        <w:rPr>
          <w:rFonts w:hint="eastAsia"/>
          <w:b/>
        </w:rPr>
        <w:t>网站。</w:t>
      </w:r>
      <w:r w:rsidR="00C4031C">
        <w:rPr>
          <w:rFonts w:hint="eastAsia"/>
        </w:rPr>
        <w:t>注册完毕后，需要通过浏览器的后退功能或者地址栏输入地方的方式返回到</w:t>
      </w:r>
      <w:r w:rsidR="00C4031C">
        <w:rPr>
          <w:rFonts w:hint="eastAsia"/>
        </w:rPr>
        <w:t>NCRE</w:t>
      </w:r>
      <w:r w:rsidR="00C4031C">
        <w:rPr>
          <w:rFonts w:hint="eastAsia"/>
        </w:rPr>
        <w:t>报名入口。</w:t>
      </w:r>
    </w:p>
    <w:p w:rsidR="000C70AB" w:rsidRDefault="00C4031C">
      <w:pPr>
        <w:pStyle w:val="12"/>
        <w:numPr>
          <w:ilvl w:val="0"/>
          <w:numId w:val="2"/>
        </w:numPr>
        <w:ind w:firstLineChars="0"/>
      </w:pPr>
      <w:r>
        <w:lastRenderedPageBreak/>
        <w:t>ETEST</w:t>
      </w:r>
      <w:r>
        <w:t>通行证账号在考试中心所有使用</w:t>
      </w:r>
      <w:r>
        <w:t>ETEST</w:t>
      </w:r>
      <w:r>
        <w:t>通行证的</w:t>
      </w:r>
      <w:r w:rsidR="00717183">
        <w:rPr>
          <w:rFonts w:hint="eastAsia"/>
        </w:rPr>
        <w:t>报名</w:t>
      </w:r>
      <w:r>
        <w:t>系统中通用，如果电子邮箱或手机已经在其他考试中注册过通行证，在</w:t>
      </w:r>
      <w:r>
        <w:t>NCRE</w:t>
      </w:r>
      <w:r w:rsidR="00717183">
        <w:rPr>
          <w:rFonts w:hint="eastAsia"/>
        </w:rPr>
        <w:t>报名</w:t>
      </w:r>
      <w:r>
        <w:rPr>
          <w:rFonts w:hint="eastAsia"/>
        </w:rPr>
        <w:t>系统中进行</w:t>
      </w:r>
      <w:r>
        <w:t>网上报名时无需再次注册</w:t>
      </w:r>
      <w:r>
        <w:rPr>
          <w:rFonts w:hint="eastAsia"/>
        </w:rPr>
        <w:t>。</w:t>
      </w:r>
    </w:p>
    <w:p w:rsidR="000C70AB" w:rsidRDefault="00C4031C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点击用户注册</w:t>
      </w:r>
      <w:r w:rsidR="00EA6E7A">
        <w:rPr>
          <w:rFonts w:hint="eastAsia"/>
        </w:rPr>
        <w:t>：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16DED" w:rsidRDefault="00C4031C">
      <w:pPr>
        <w:ind w:firstLineChars="200" w:firstLine="48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填写电子邮箱，手机号进行注册。</w:t>
      </w:r>
    </w:p>
    <w:p w:rsidR="00216DED" w:rsidRPr="00216DED" w:rsidRDefault="00C4031C">
      <w:pPr>
        <w:ind w:firstLineChars="200" w:firstLine="482"/>
        <w:rPr>
          <w:rFonts w:ascii="Times New Roman" w:eastAsia="仿宋_GB2312" w:hAnsi="Times New Roman"/>
          <w:b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b/>
          <w:kern w:val="0"/>
          <w:sz w:val="24"/>
          <w:szCs w:val="20"/>
        </w:rPr>
        <w:t>注意：</w:t>
      </w:r>
    </w:p>
    <w:p w:rsidR="000C70AB" w:rsidRPr="00216DED" w:rsidRDefault="00C4031C" w:rsidP="0001022E">
      <w:pPr>
        <w:pStyle w:val="aa"/>
        <w:numPr>
          <w:ilvl w:val="0"/>
          <w:numId w:val="9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电子邮箱和手机号都是必填项，</w:t>
      </w:r>
      <w:r w:rsidR="00EA6E7A" w:rsidRPr="00216DED">
        <w:rPr>
          <w:rFonts w:ascii="Times New Roman" w:eastAsia="仿宋_GB2312" w:hAnsi="Times New Roman" w:hint="eastAsia"/>
          <w:kern w:val="0"/>
          <w:sz w:val="24"/>
          <w:szCs w:val="20"/>
        </w:rPr>
        <w:t>都可以用来作为账号登录、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找回密码</w:t>
      </w:r>
      <w:r w:rsidR="00216DED">
        <w:rPr>
          <w:rFonts w:ascii="Times New Roman" w:eastAsia="仿宋_GB2312" w:hAnsi="Times New Roman" w:hint="eastAsia"/>
          <w:kern w:val="0"/>
          <w:sz w:val="24"/>
          <w:szCs w:val="20"/>
        </w:rPr>
        <w:t>，</w:t>
      </w:r>
      <w:proofErr w:type="gramStart"/>
      <w:r w:rsidR="00216DED">
        <w:rPr>
          <w:rFonts w:ascii="Times New Roman" w:eastAsia="仿宋_GB2312" w:hAnsi="Times New Roman" w:hint="eastAsia"/>
          <w:kern w:val="0"/>
          <w:sz w:val="24"/>
          <w:szCs w:val="20"/>
        </w:rPr>
        <w:t>请确保</w:t>
      </w:r>
      <w:proofErr w:type="gramEnd"/>
      <w:r w:rsidR="00216DED">
        <w:rPr>
          <w:rFonts w:ascii="Times New Roman" w:eastAsia="仿宋_GB2312" w:hAnsi="Times New Roman" w:hint="eastAsia"/>
          <w:kern w:val="0"/>
          <w:sz w:val="24"/>
          <w:szCs w:val="20"/>
        </w:rPr>
        <w:t>能收到电子邮件、短信</w:t>
      </w:r>
    </w:p>
    <w:p w:rsidR="00216DED" w:rsidRPr="00216DED" w:rsidRDefault="00216DED" w:rsidP="0001022E">
      <w:pPr>
        <w:pStyle w:val="aa"/>
        <w:numPr>
          <w:ilvl w:val="0"/>
          <w:numId w:val="9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个人资料为选填，与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NCRE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报名无关</w:t>
      </w:r>
    </w:p>
    <w:p w:rsidR="000C70AB" w:rsidRDefault="0086358E" w:rsidP="0086358E">
      <w:pPr>
        <w:pStyle w:val="2"/>
        <w:spacing w:after="0"/>
      </w:pPr>
      <w:r w:rsidRPr="00A866B7">
        <w:rPr>
          <w:rFonts w:hint="eastAsia"/>
        </w:rPr>
        <w:t>二、</w:t>
      </w:r>
      <w:r w:rsidR="00C4031C">
        <w:rPr>
          <w:rFonts w:hint="eastAsia"/>
        </w:rPr>
        <w:t>考生报名</w:t>
      </w:r>
      <w:r w:rsidR="00847547">
        <w:rPr>
          <w:rFonts w:hint="eastAsia"/>
        </w:rPr>
        <w:t>缴费</w:t>
      </w:r>
    </w:p>
    <w:p w:rsidR="000C70AB" w:rsidRDefault="00C4031C">
      <w:pPr>
        <w:pStyle w:val="12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</w:t>
      </w:r>
      <w:r>
        <w:t>。</w:t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填写考生注册的账号和密码进行登录</w:t>
      </w:r>
    </w:p>
    <w:p w:rsidR="000C70AB" w:rsidRDefault="00C4031C" w:rsidP="004B419E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勾选接受报名协议</w:t>
      </w:r>
    </w:p>
    <w:p w:rsidR="000C70AB" w:rsidRDefault="00C4031C" w:rsidP="004B419E">
      <w:pPr>
        <w:jc w:val="center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lastRenderedPageBreak/>
        <w:drawing>
          <wp:inline distT="0" distB="0" distL="114300" distR="114300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344E" w:rsidRDefault="0016344E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仔细阅读并</w:t>
      </w:r>
      <w:proofErr w:type="gramStart"/>
      <w:r>
        <w:rPr>
          <w:rFonts w:hint="eastAsia"/>
        </w:rPr>
        <w:t>勾选遵守本考</w:t>
      </w:r>
      <w:proofErr w:type="gramEnd"/>
      <w:r>
        <w:rPr>
          <w:rFonts w:hint="eastAsia"/>
        </w:rPr>
        <w:t>次</w:t>
      </w:r>
      <w:r w:rsidRPr="0016344E">
        <w:rPr>
          <w:rFonts w:hint="eastAsia"/>
        </w:rPr>
        <w:t>疫情防控考生须知</w:t>
      </w:r>
    </w:p>
    <w:p w:rsidR="0016344E" w:rsidRPr="0016344E" w:rsidRDefault="0016344E" w:rsidP="004B419E">
      <w:pPr>
        <w:jc w:val="center"/>
      </w:pPr>
      <w:r>
        <w:rPr>
          <w:noProof/>
        </w:rPr>
        <w:lastRenderedPageBreak/>
        <w:drawing>
          <wp:inline distT="0" distB="0" distL="0" distR="0" wp14:anchorId="4C12B4E3" wp14:editId="60D0357B">
            <wp:extent cx="5274310" cy="53359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3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填写考生证件信息（证件类型和证件号码）</w:t>
      </w:r>
    </w:p>
    <w:p w:rsidR="000C70AB" w:rsidRDefault="00C4031C" w:rsidP="004B419E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135880" cy="3334143"/>
            <wp:effectExtent l="0" t="0" r="762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39352" cy="333639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进入报名报考信息采集页面</w:t>
      </w:r>
    </w:p>
    <w:p w:rsidR="000C70AB" w:rsidRDefault="004B419E" w:rsidP="004B419E">
      <w:pPr>
        <w:jc w:val="center"/>
      </w:pPr>
      <w:r>
        <w:rPr>
          <w:noProof/>
        </w:rPr>
        <w:drawing>
          <wp:inline distT="0" distB="0" distL="0" distR="0" wp14:anchorId="6BD2E42C" wp14:editId="6163EE26">
            <wp:extent cx="4358640" cy="4989399"/>
            <wp:effectExtent l="0" t="0" r="381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66821" cy="499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4B419E" w:rsidP="004B419E">
      <w:pPr>
        <w:pStyle w:val="12"/>
        <w:ind w:firstLine="480"/>
      </w:pPr>
      <w:r>
        <w:rPr>
          <w:rFonts w:hint="eastAsia"/>
        </w:rPr>
        <w:lastRenderedPageBreak/>
        <w:t>完成身份信息、基本信息、联系信息、在校信息的填写，完成报考考点、报考科目的选择</w:t>
      </w:r>
      <w:r w:rsidR="00944588">
        <w:rPr>
          <w:rFonts w:hint="eastAsia"/>
        </w:rPr>
        <w:t>，</w:t>
      </w:r>
      <w:r w:rsidR="00944588" w:rsidRPr="00A866B7">
        <w:rPr>
          <w:rFonts w:hint="eastAsia"/>
          <w:b/>
        </w:rPr>
        <w:t>勾选“我保证以上信息是真实和准确的”</w:t>
      </w:r>
      <w:r w:rsidR="00944588" w:rsidRPr="00A866B7">
        <w:rPr>
          <w:rFonts w:hint="eastAsia"/>
        </w:rPr>
        <w:t>，</w:t>
      </w:r>
      <w:r w:rsidR="00944588">
        <w:rPr>
          <w:rFonts w:hint="eastAsia"/>
        </w:rPr>
        <w:t>提交</w:t>
      </w:r>
      <w:r>
        <w:rPr>
          <w:rFonts w:hint="eastAsia"/>
        </w:rPr>
        <w:t>。</w:t>
      </w:r>
    </w:p>
    <w:p w:rsidR="0001022E" w:rsidRDefault="00C4031C">
      <w:pPr>
        <w:pStyle w:val="12"/>
        <w:ind w:firstLine="480"/>
      </w:pPr>
      <w:r>
        <w:rPr>
          <w:rFonts w:hint="eastAsia"/>
        </w:rPr>
        <w:t>注意：</w:t>
      </w:r>
    </w:p>
    <w:p w:rsidR="000C70AB" w:rsidRDefault="00C4031C" w:rsidP="0001022E">
      <w:pPr>
        <w:pStyle w:val="12"/>
        <w:numPr>
          <w:ilvl w:val="0"/>
          <w:numId w:val="8"/>
        </w:numPr>
        <w:ind w:firstLineChars="0"/>
      </w:pPr>
      <w:r>
        <w:rPr>
          <w:rFonts w:hint="eastAsia"/>
        </w:rPr>
        <w:t>该页面标记为红色</w:t>
      </w:r>
      <w:r>
        <w:rPr>
          <w:rFonts w:hint="eastAsia"/>
        </w:rPr>
        <w:t>*</w:t>
      </w:r>
      <w:r>
        <w:rPr>
          <w:rFonts w:hint="eastAsia"/>
        </w:rPr>
        <w:t>的都为必填项</w:t>
      </w:r>
    </w:p>
    <w:p w:rsidR="0001022E" w:rsidRDefault="0001022E" w:rsidP="0001022E">
      <w:pPr>
        <w:pStyle w:val="12"/>
        <w:numPr>
          <w:ilvl w:val="0"/>
          <w:numId w:val="8"/>
        </w:numPr>
        <w:ind w:firstLineChars="0"/>
      </w:pPr>
      <w:r>
        <w:rPr>
          <w:rFonts w:hint="eastAsia"/>
        </w:rPr>
        <w:t>请仔细检查姓名填写是否正确</w:t>
      </w:r>
    </w:p>
    <w:p w:rsidR="0001022E" w:rsidRDefault="0001022E" w:rsidP="0001022E">
      <w:pPr>
        <w:pStyle w:val="12"/>
        <w:numPr>
          <w:ilvl w:val="0"/>
          <w:numId w:val="8"/>
        </w:numPr>
        <w:ind w:firstLineChars="0"/>
      </w:pPr>
      <w:r>
        <w:rPr>
          <w:rFonts w:hint="eastAsia"/>
        </w:rPr>
        <w:t>如姓名中含有生僻字，当前浏览器无法正常显示，可以尝试对生僻字支持最好的</w:t>
      </w:r>
      <w:r>
        <w:rPr>
          <w:rFonts w:hint="eastAsia"/>
        </w:rPr>
        <w:t>IE</w:t>
      </w:r>
      <w:r>
        <w:rPr>
          <w:rFonts w:hint="eastAsia"/>
        </w:rPr>
        <w:t>浏览器（</w:t>
      </w:r>
      <w:r>
        <w:rPr>
          <w:rFonts w:hint="eastAsia"/>
        </w:rPr>
        <w:t>IE</w:t>
      </w:r>
      <w:r>
        <w:t>9</w:t>
      </w:r>
      <w:r>
        <w:rPr>
          <w:rFonts w:hint="eastAsia"/>
        </w:rPr>
        <w:t>及以上版本）</w:t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进入照片信息采集页面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62245" cy="2703444"/>
            <wp:effectExtent l="0" t="0" r="0" b="190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351" cy="270401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6358E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报名信息页面</w:t>
      </w:r>
    </w:p>
    <w:p w:rsidR="000C70AB" w:rsidRDefault="00C4031C" w:rsidP="00244028">
      <w:pPr>
        <w:spacing w:before="100" w:beforeAutospacing="1"/>
        <w:jc w:val="center"/>
      </w:pPr>
      <w:r>
        <w:rPr>
          <w:noProof/>
        </w:rPr>
        <w:drawing>
          <wp:inline distT="0" distB="0" distL="114300" distR="114300">
            <wp:extent cx="5272405" cy="2512612"/>
            <wp:effectExtent l="0" t="0" r="4445" b="254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1261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B95A53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4150" cy="2242267"/>
            <wp:effectExtent l="0" t="0" r="0" b="571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052" cy="224350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73040" cy="2083242"/>
            <wp:effectExtent l="0" t="0" r="3810" b="0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033" cy="208521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 w:rsidRPr="000F18A6">
        <w:rPr>
          <w:rFonts w:hint="eastAsia"/>
        </w:rPr>
        <w:t>支付</w:t>
      </w:r>
      <w:r w:rsidR="00DD7228">
        <w:rPr>
          <w:rFonts w:hint="eastAsia"/>
        </w:rPr>
        <w:t>和</w:t>
      </w:r>
      <w:r w:rsidR="00C05FD9">
        <w:rPr>
          <w:rFonts w:hint="eastAsia"/>
        </w:rPr>
        <w:t>健康情况声明书</w:t>
      </w:r>
    </w:p>
    <w:p w:rsidR="000C70AB" w:rsidRDefault="00C4031C">
      <w:pPr>
        <w:pStyle w:val="12"/>
        <w:ind w:firstLine="480"/>
      </w:pPr>
      <w:r>
        <w:rPr>
          <w:rFonts w:hint="eastAsia"/>
        </w:rPr>
        <w:t>点击“支付”按钮，</w:t>
      </w:r>
    </w:p>
    <w:p w:rsidR="000C70AB" w:rsidRDefault="00DD7228" w:rsidP="00B95A53">
      <w:r>
        <w:rPr>
          <w:noProof/>
        </w:rPr>
        <w:drawing>
          <wp:inline distT="0" distB="0" distL="0" distR="0" wp14:anchorId="400DC321" wp14:editId="430EAF87">
            <wp:extent cx="5274310" cy="285496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228" w:rsidRDefault="00DD7228">
      <w:pPr>
        <w:pStyle w:val="12"/>
        <w:ind w:firstLine="480"/>
      </w:pPr>
      <w:r>
        <w:rPr>
          <w:rFonts w:hint="eastAsia"/>
        </w:rPr>
        <w:t>弹出支付确认窗口同时，页面会弹出《健康情况声明书</w:t>
      </w:r>
      <w:r>
        <w:rPr>
          <w:rFonts w:hint="eastAsia"/>
        </w:rPr>
        <w:t>.</w:t>
      </w:r>
      <w:r>
        <w:t>pdf</w:t>
      </w:r>
      <w:r>
        <w:rPr>
          <w:rFonts w:hint="eastAsia"/>
        </w:rPr>
        <w:t>》下载页面：</w:t>
      </w:r>
    </w:p>
    <w:p w:rsidR="00DD7228" w:rsidRDefault="00DD7228" w:rsidP="00B95A53">
      <w:pPr>
        <w:jc w:val="center"/>
      </w:pPr>
      <w:r>
        <w:rPr>
          <w:noProof/>
        </w:rPr>
        <w:lastRenderedPageBreak/>
        <w:drawing>
          <wp:inline distT="0" distB="0" distL="0" distR="0" wp14:anchorId="27720487" wp14:editId="08E9EACE">
            <wp:extent cx="5404485" cy="3522428"/>
            <wp:effectExtent l="0" t="0" r="5715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27454" cy="353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18C" w:rsidRPr="00AE21A9" w:rsidRDefault="00DD7228" w:rsidP="00AE21A9">
      <w:pPr>
        <w:pStyle w:val="12"/>
        <w:ind w:firstLine="480"/>
      </w:pPr>
      <w:r w:rsidRPr="00AE21A9">
        <w:rPr>
          <w:rFonts w:hint="eastAsia"/>
        </w:rPr>
        <w:t>考生需要下载</w:t>
      </w:r>
      <w:r w:rsidR="00244028" w:rsidRPr="00AE21A9">
        <w:rPr>
          <w:rFonts w:hint="eastAsia"/>
        </w:rPr>
        <w:t>并</w:t>
      </w:r>
      <w:r w:rsidRPr="00AE21A9">
        <w:rPr>
          <w:rFonts w:hint="eastAsia"/>
        </w:rPr>
        <w:t>打印，按照声明书要求</w:t>
      </w:r>
      <w:proofErr w:type="gramStart"/>
      <w:r w:rsidRPr="00AE21A9">
        <w:rPr>
          <w:rFonts w:hint="eastAsia"/>
        </w:rPr>
        <w:t>和本考次</w:t>
      </w:r>
      <w:proofErr w:type="gramEnd"/>
      <w:r w:rsidRPr="00AE21A9">
        <w:rPr>
          <w:rFonts w:hint="eastAsia"/>
        </w:rPr>
        <w:t>疫情防控考生须知相关要求完成相关工作。</w:t>
      </w:r>
      <w:r w:rsidR="00244028" w:rsidRPr="00AE21A9">
        <w:rPr>
          <w:rFonts w:hint="eastAsia"/>
        </w:rPr>
        <w:t>考试当天</w:t>
      </w:r>
      <w:r w:rsidR="00847547" w:rsidRPr="00AE21A9">
        <w:rPr>
          <w:rFonts w:hint="eastAsia"/>
        </w:rPr>
        <w:t>将“健康情况声明书”</w:t>
      </w:r>
      <w:r w:rsidR="00244028" w:rsidRPr="00AE21A9">
        <w:rPr>
          <w:rFonts w:hint="eastAsia"/>
        </w:rPr>
        <w:t>上交给考试工作人员。</w:t>
      </w:r>
    </w:p>
    <w:p w:rsidR="00A8018C" w:rsidRPr="00A8018C" w:rsidRDefault="00DD7228">
      <w:pPr>
        <w:pStyle w:val="12"/>
        <w:ind w:firstLine="482"/>
        <w:rPr>
          <w:b/>
        </w:rPr>
      </w:pPr>
      <w:r w:rsidRPr="00A8018C">
        <w:rPr>
          <w:rFonts w:hint="eastAsia"/>
          <w:b/>
        </w:rPr>
        <w:t>健康情况声明书</w:t>
      </w:r>
      <w:r w:rsidR="00044F8C">
        <w:rPr>
          <w:rFonts w:hint="eastAsia"/>
          <w:b/>
        </w:rPr>
        <w:t>会</w:t>
      </w:r>
      <w:r w:rsidR="00A8018C" w:rsidRPr="00A8018C">
        <w:rPr>
          <w:rFonts w:hint="eastAsia"/>
          <w:b/>
        </w:rPr>
        <w:t>在</w:t>
      </w:r>
      <w:r w:rsidR="00A16F66">
        <w:rPr>
          <w:rFonts w:hint="eastAsia"/>
          <w:b/>
        </w:rPr>
        <w:t>打开</w:t>
      </w:r>
      <w:r w:rsidR="00A8018C" w:rsidRPr="00A8018C">
        <w:rPr>
          <w:rFonts w:hint="eastAsia"/>
          <w:b/>
        </w:rPr>
        <w:t>以下页面</w:t>
      </w:r>
      <w:r w:rsidR="00A16F66">
        <w:rPr>
          <w:rFonts w:hint="eastAsia"/>
          <w:b/>
        </w:rPr>
        <w:t>时弹出提示</w:t>
      </w:r>
      <w:r w:rsidR="00A8018C" w:rsidRPr="00A8018C">
        <w:rPr>
          <w:rFonts w:hint="eastAsia"/>
          <w:b/>
        </w:rPr>
        <w:t>下载：</w:t>
      </w:r>
    </w:p>
    <w:p w:rsidR="00A8018C" w:rsidRDefault="00DD7228" w:rsidP="00A8018C">
      <w:pPr>
        <w:pStyle w:val="12"/>
        <w:numPr>
          <w:ilvl w:val="0"/>
          <w:numId w:val="10"/>
        </w:numPr>
        <w:ind w:firstLineChars="0"/>
      </w:pPr>
      <w:r>
        <w:rPr>
          <w:rFonts w:hint="eastAsia"/>
        </w:rPr>
        <w:t>“支付”按钮打开的</w:t>
      </w:r>
      <w:proofErr w:type="gramStart"/>
      <w:r>
        <w:rPr>
          <w:rFonts w:hint="eastAsia"/>
        </w:rPr>
        <w:t>确认弹窗页面</w:t>
      </w:r>
      <w:bookmarkStart w:id="1" w:name="_GoBack"/>
      <w:bookmarkEnd w:id="1"/>
      <w:proofErr w:type="gramEnd"/>
    </w:p>
    <w:p w:rsidR="00DD7228" w:rsidRDefault="00DD7228" w:rsidP="00A8018C">
      <w:pPr>
        <w:pStyle w:val="12"/>
        <w:numPr>
          <w:ilvl w:val="0"/>
          <w:numId w:val="10"/>
        </w:numPr>
        <w:ind w:firstLineChars="0"/>
      </w:pPr>
      <w:r>
        <w:rPr>
          <w:rFonts w:hint="eastAsia"/>
        </w:rPr>
        <w:t>“更新”按钮和“</w:t>
      </w:r>
      <w:r w:rsidR="00A8018C">
        <w:rPr>
          <w:rFonts w:hint="eastAsia"/>
        </w:rPr>
        <w:t>查看订单详情</w:t>
      </w:r>
      <w:r>
        <w:rPr>
          <w:rFonts w:hint="eastAsia"/>
        </w:rPr>
        <w:t>”打开的</w:t>
      </w:r>
      <w:r w:rsidR="00A8018C">
        <w:rPr>
          <w:rFonts w:hint="eastAsia"/>
        </w:rPr>
        <w:t>订单信息页面</w:t>
      </w:r>
    </w:p>
    <w:p w:rsidR="00A8018C" w:rsidRPr="00A8018C" w:rsidRDefault="00A8018C" w:rsidP="00A8018C">
      <w:pPr>
        <w:pStyle w:val="12"/>
        <w:numPr>
          <w:ilvl w:val="0"/>
          <w:numId w:val="10"/>
        </w:numPr>
        <w:ind w:firstLineChars="0"/>
      </w:pPr>
      <w:r>
        <w:rPr>
          <w:rFonts w:hint="eastAsia"/>
        </w:rPr>
        <w:t>“打印准考证”按钮</w:t>
      </w:r>
    </w:p>
    <w:p w:rsidR="000C70AB" w:rsidRDefault="00C4031C">
      <w:pPr>
        <w:pStyle w:val="12"/>
        <w:ind w:firstLine="480"/>
      </w:pPr>
      <w:r>
        <w:rPr>
          <w:rFonts w:hint="eastAsia"/>
        </w:rPr>
        <w:t>确认报考信息，勾选确认个人信息及报考信息无误。</w:t>
      </w:r>
    </w:p>
    <w:p w:rsidR="000C70AB" w:rsidRDefault="00C4031C">
      <w:r>
        <w:rPr>
          <w:noProof/>
        </w:rPr>
        <w:drawing>
          <wp:inline distT="0" distB="0" distL="114300" distR="114300">
            <wp:extent cx="5268595" cy="2918460"/>
            <wp:effectExtent l="0" t="0" r="8255" b="0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>
      <w:pPr>
        <w:pStyle w:val="12"/>
        <w:ind w:firstLine="480"/>
      </w:pPr>
      <w:r>
        <w:rPr>
          <w:rFonts w:hint="eastAsia"/>
        </w:rPr>
        <w:lastRenderedPageBreak/>
        <w:t>点击“确定”按钮：</w:t>
      </w:r>
    </w:p>
    <w:p w:rsidR="000C70AB" w:rsidRDefault="00C4031C">
      <w:r>
        <w:rPr>
          <w:noProof/>
        </w:rPr>
        <w:drawing>
          <wp:inline distT="0" distB="0" distL="114300" distR="114300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选择支付方式进行支付即可。</w:t>
      </w:r>
    </w:p>
    <w:p w:rsidR="000C70AB" w:rsidRDefault="00847547">
      <w:pPr>
        <w:pStyle w:val="12"/>
        <w:ind w:left="900" w:firstLineChars="0" w:firstLine="0"/>
        <w:jc w:val="center"/>
        <w:rPr>
          <w:color w:val="FF0000"/>
        </w:rPr>
      </w:pPr>
      <w:r>
        <w:rPr>
          <w:rFonts w:eastAsia="华文行楷" w:hint="eastAsia"/>
          <w:sz w:val="44"/>
          <w:szCs w:val="44"/>
        </w:rPr>
        <w:t xml:space="preserve"> </w:t>
      </w:r>
    </w:p>
    <w:sectPr w:rsidR="000C70AB">
      <w:headerReference w:type="default" r:id="rId29"/>
      <w:footerReference w:type="default" r:id="rId30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1E36" w:rsidRDefault="004A1E36">
      <w:r>
        <w:separator/>
      </w:r>
    </w:p>
  </w:endnote>
  <w:endnote w:type="continuationSeparator" w:id="0">
    <w:p w:rsidR="004A1E36" w:rsidRDefault="004A1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0AB" w:rsidRDefault="00C4031C">
    <w:pPr>
      <w:pStyle w:val="a5"/>
      <w:ind w:firstLine="480"/>
      <w:jc w:val="center"/>
    </w:pPr>
    <w:r>
      <w:fldChar w:fldCharType="begin"/>
    </w:r>
    <w:r>
      <w:instrText>PAGE   \* MERGEFORMAT</w:instrText>
    </w:r>
    <w:r>
      <w:fldChar w:fldCharType="separate"/>
    </w:r>
    <w:r w:rsidR="00AE21A9" w:rsidRPr="00AE21A9">
      <w:rPr>
        <w:noProof/>
        <w:lang w:val="zh-CN"/>
      </w:rPr>
      <w:t>11</w:t>
    </w:r>
    <w:r>
      <w:rPr>
        <w:lang w:val="zh-CN"/>
      </w:rPr>
      <w:fldChar w:fldCharType="end"/>
    </w:r>
  </w:p>
  <w:p w:rsidR="000C70AB" w:rsidRDefault="000C70AB">
    <w:pPr>
      <w:pStyle w:val="a5"/>
      <w:ind w:firstLine="4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1E36" w:rsidRDefault="004A1E36">
      <w:r>
        <w:separator/>
      </w:r>
    </w:p>
  </w:footnote>
  <w:footnote w:type="continuationSeparator" w:id="0">
    <w:p w:rsidR="004A1E36" w:rsidRDefault="004A1E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0AB" w:rsidRDefault="000C70A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2203489"/>
    <w:multiLevelType w:val="singleLevel"/>
    <w:tmpl w:val="B2203489"/>
    <w:lvl w:ilvl="0">
      <w:start w:val="11"/>
      <w:numFmt w:val="decimal"/>
      <w:suff w:val="nothing"/>
      <w:lvlText w:val="%1、"/>
      <w:lvlJc w:val="left"/>
    </w:lvl>
  </w:abstractNum>
  <w:abstractNum w:abstractNumId="1">
    <w:nsid w:val="04432C28"/>
    <w:multiLevelType w:val="hybridMultilevel"/>
    <w:tmpl w:val="8F88C7C2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0E5B7574"/>
    <w:multiLevelType w:val="hybridMultilevel"/>
    <w:tmpl w:val="5CF213A2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0F6F3B32"/>
    <w:multiLevelType w:val="hybridMultilevel"/>
    <w:tmpl w:val="B6BCF4A8"/>
    <w:lvl w:ilvl="0" w:tplc="490EF2FA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1">
      <w:start w:val="1"/>
      <w:numFmt w:val="decimal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EDDC7AC"/>
    <w:multiLevelType w:val="singleLevel"/>
    <w:tmpl w:val="1EDDC7AC"/>
    <w:lvl w:ilvl="0">
      <w:start w:val="1"/>
      <w:numFmt w:val="decimal"/>
      <w:suff w:val="nothing"/>
      <w:lvlText w:val="%1）"/>
      <w:lvlJc w:val="left"/>
    </w:lvl>
  </w:abstractNum>
  <w:abstractNum w:abstractNumId="5">
    <w:nsid w:val="2C2A7CE1"/>
    <w:multiLevelType w:val="hybridMultilevel"/>
    <w:tmpl w:val="3AA8D17E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390A7EB0"/>
    <w:multiLevelType w:val="hybridMultilevel"/>
    <w:tmpl w:val="CDFA85EE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8">
    <w:nsid w:val="55E4621F"/>
    <w:multiLevelType w:val="hybridMultilevel"/>
    <w:tmpl w:val="4DCAAFE6"/>
    <w:lvl w:ilvl="0" w:tplc="47CCA9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0"/>
  </w:num>
  <w:num w:numId="5">
    <w:abstractNumId w:val="5"/>
  </w:num>
  <w:num w:numId="6">
    <w:abstractNumId w:val="3"/>
  </w:num>
  <w:num w:numId="7">
    <w:abstractNumId w:val="8"/>
  </w:num>
  <w:num w:numId="8">
    <w:abstractNumId w:val="2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7C8"/>
    <w:rsid w:val="0001022E"/>
    <w:rsid w:val="00013CD5"/>
    <w:rsid w:val="00014171"/>
    <w:rsid w:val="000217BD"/>
    <w:rsid w:val="00044F8C"/>
    <w:rsid w:val="000576E0"/>
    <w:rsid w:val="0008794F"/>
    <w:rsid w:val="000A0A6D"/>
    <w:rsid w:val="000A382E"/>
    <w:rsid w:val="000C70AB"/>
    <w:rsid w:val="000D362E"/>
    <w:rsid w:val="000E2EA5"/>
    <w:rsid w:val="000F18A6"/>
    <w:rsid w:val="000F18F3"/>
    <w:rsid w:val="001343C6"/>
    <w:rsid w:val="00151EBA"/>
    <w:rsid w:val="0016344E"/>
    <w:rsid w:val="00170C62"/>
    <w:rsid w:val="001A2A94"/>
    <w:rsid w:val="001B6517"/>
    <w:rsid w:val="001B7A65"/>
    <w:rsid w:val="001F63CE"/>
    <w:rsid w:val="002167C4"/>
    <w:rsid w:val="00216D46"/>
    <w:rsid w:val="00216DED"/>
    <w:rsid w:val="00217217"/>
    <w:rsid w:val="0024255E"/>
    <w:rsid w:val="00244028"/>
    <w:rsid w:val="00266951"/>
    <w:rsid w:val="002823D5"/>
    <w:rsid w:val="00287048"/>
    <w:rsid w:val="00287D4A"/>
    <w:rsid w:val="00297AAA"/>
    <w:rsid w:val="002B304C"/>
    <w:rsid w:val="00301A10"/>
    <w:rsid w:val="00304203"/>
    <w:rsid w:val="00314DBC"/>
    <w:rsid w:val="00342071"/>
    <w:rsid w:val="003672F1"/>
    <w:rsid w:val="0039399C"/>
    <w:rsid w:val="003D3DF4"/>
    <w:rsid w:val="003E6155"/>
    <w:rsid w:val="00425036"/>
    <w:rsid w:val="00463E2A"/>
    <w:rsid w:val="0047185F"/>
    <w:rsid w:val="004852EC"/>
    <w:rsid w:val="00487B17"/>
    <w:rsid w:val="004A1E36"/>
    <w:rsid w:val="004B419E"/>
    <w:rsid w:val="0051382A"/>
    <w:rsid w:val="00514926"/>
    <w:rsid w:val="00530FC7"/>
    <w:rsid w:val="005635CE"/>
    <w:rsid w:val="00596847"/>
    <w:rsid w:val="005E1FFF"/>
    <w:rsid w:val="005E47A0"/>
    <w:rsid w:val="005F73AA"/>
    <w:rsid w:val="0061197A"/>
    <w:rsid w:val="0062436D"/>
    <w:rsid w:val="00632ACA"/>
    <w:rsid w:val="00647AE5"/>
    <w:rsid w:val="00650C68"/>
    <w:rsid w:val="0066208C"/>
    <w:rsid w:val="00672A5B"/>
    <w:rsid w:val="00692BCB"/>
    <w:rsid w:val="00692BDC"/>
    <w:rsid w:val="006F16F7"/>
    <w:rsid w:val="00717183"/>
    <w:rsid w:val="00744163"/>
    <w:rsid w:val="00755C30"/>
    <w:rsid w:val="0076519F"/>
    <w:rsid w:val="007A633A"/>
    <w:rsid w:val="007A6F97"/>
    <w:rsid w:val="007C6794"/>
    <w:rsid w:val="007F6A77"/>
    <w:rsid w:val="00814080"/>
    <w:rsid w:val="00831304"/>
    <w:rsid w:val="00847547"/>
    <w:rsid w:val="0086358E"/>
    <w:rsid w:val="0088679C"/>
    <w:rsid w:val="008D7BDD"/>
    <w:rsid w:val="008F4F25"/>
    <w:rsid w:val="008F6C01"/>
    <w:rsid w:val="009022F4"/>
    <w:rsid w:val="00904EAB"/>
    <w:rsid w:val="00944588"/>
    <w:rsid w:val="00971DC8"/>
    <w:rsid w:val="0098499F"/>
    <w:rsid w:val="00995DB1"/>
    <w:rsid w:val="009B672E"/>
    <w:rsid w:val="009C4A4F"/>
    <w:rsid w:val="009C4BC0"/>
    <w:rsid w:val="009E7B6E"/>
    <w:rsid w:val="009F0DCF"/>
    <w:rsid w:val="00A16F66"/>
    <w:rsid w:val="00A22F45"/>
    <w:rsid w:val="00A232F1"/>
    <w:rsid w:val="00A23CE9"/>
    <w:rsid w:val="00A346E9"/>
    <w:rsid w:val="00A51889"/>
    <w:rsid w:val="00A72E59"/>
    <w:rsid w:val="00A8018C"/>
    <w:rsid w:val="00A866B7"/>
    <w:rsid w:val="00AA0652"/>
    <w:rsid w:val="00AE21A9"/>
    <w:rsid w:val="00B01624"/>
    <w:rsid w:val="00B70B04"/>
    <w:rsid w:val="00B95A53"/>
    <w:rsid w:val="00B965E3"/>
    <w:rsid w:val="00BA06EB"/>
    <w:rsid w:val="00BC6253"/>
    <w:rsid w:val="00BC64F8"/>
    <w:rsid w:val="00C05FD9"/>
    <w:rsid w:val="00C127E4"/>
    <w:rsid w:val="00C169C6"/>
    <w:rsid w:val="00C4031C"/>
    <w:rsid w:val="00C65691"/>
    <w:rsid w:val="00C740D0"/>
    <w:rsid w:val="00C7653B"/>
    <w:rsid w:val="00C7786F"/>
    <w:rsid w:val="00CB1FAC"/>
    <w:rsid w:val="00CF4633"/>
    <w:rsid w:val="00DA1770"/>
    <w:rsid w:val="00DC208B"/>
    <w:rsid w:val="00DD7228"/>
    <w:rsid w:val="00DF0513"/>
    <w:rsid w:val="00E04734"/>
    <w:rsid w:val="00E368C4"/>
    <w:rsid w:val="00E80A1B"/>
    <w:rsid w:val="00E8146E"/>
    <w:rsid w:val="00EA6E7A"/>
    <w:rsid w:val="00EC2B63"/>
    <w:rsid w:val="00ED2A6B"/>
    <w:rsid w:val="00EF4AFB"/>
    <w:rsid w:val="00F027C8"/>
    <w:rsid w:val="00F31A52"/>
    <w:rsid w:val="00F369DC"/>
    <w:rsid w:val="00F4053C"/>
    <w:rsid w:val="00F54B98"/>
    <w:rsid w:val="00FD2981"/>
    <w:rsid w:val="00FD7831"/>
    <w:rsid w:val="00FF6F98"/>
    <w:rsid w:val="091A3115"/>
    <w:rsid w:val="09FE0E01"/>
    <w:rsid w:val="0B382658"/>
    <w:rsid w:val="0C845A82"/>
    <w:rsid w:val="0D855ED1"/>
    <w:rsid w:val="0E947997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5D4C77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iPriority="0" w:qFormat="1"/>
    <w:lsdException w:name="Balloon Text" w:semiHidden="0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nhideWhenUsed/>
    <w:qFormat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4">
    <w:name w:val="Balloon Text"/>
    <w:basedOn w:val="a"/>
    <w:link w:val="Char0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7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uiPriority w:val="99"/>
    <w:unhideWhenUsed/>
    <w:qFormat/>
    <w:rPr>
      <w:color w:val="800080"/>
      <w:u w:val="single"/>
    </w:rPr>
  </w:style>
  <w:style w:type="character" w:styleId="a9">
    <w:name w:val="Hyperlink"/>
    <w:uiPriority w:val="99"/>
    <w:unhideWhenUsed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Char">
    <w:name w:val="文档结构图 Char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3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3">
    <w:name w:val="无间隔 Char"/>
    <w:link w:val="12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0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0">
    <w:name w:val="无间隔2 Char"/>
    <w:link w:val="21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a">
    <w:name w:val="List Paragraph"/>
    <w:basedOn w:val="a"/>
    <w:uiPriority w:val="99"/>
    <w:rsid w:val="00216DED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iPriority="0" w:qFormat="1"/>
    <w:lsdException w:name="Balloon Text" w:semiHidden="0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nhideWhenUsed/>
    <w:qFormat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4">
    <w:name w:val="Balloon Text"/>
    <w:basedOn w:val="a"/>
    <w:link w:val="Char0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7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uiPriority w:val="99"/>
    <w:unhideWhenUsed/>
    <w:qFormat/>
    <w:rPr>
      <w:color w:val="800080"/>
      <w:u w:val="single"/>
    </w:rPr>
  </w:style>
  <w:style w:type="character" w:styleId="a9">
    <w:name w:val="Hyperlink"/>
    <w:uiPriority w:val="99"/>
    <w:unhideWhenUsed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Char">
    <w:name w:val="文档结构图 Char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3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3">
    <w:name w:val="无间隔 Char"/>
    <w:link w:val="12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0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0">
    <w:name w:val="无间隔2 Char"/>
    <w:link w:val="21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a">
    <w:name w:val="List Paragraph"/>
    <w:basedOn w:val="a"/>
    <w:uiPriority w:val="99"/>
    <w:rsid w:val="00216DE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67E1860-359B-4FC2-B976-5E7670224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1</Pages>
  <Words>167</Words>
  <Characters>955</Characters>
  <Application>Microsoft Office Word</Application>
  <DocSecurity>0</DocSecurity>
  <Lines>7</Lines>
  <Paragraphs>2</Paragraphs>
  <ScaleCrop>false</ScaleCrop>
  <Company>Naiya/NEEA</Company>
  <LinksUpToDate>false</LinksUpToDate>
  <CharactersWithSpaces>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树强</dc:creator>
  <cp:lastModifiedBy>情系铜城</cp:lastModifiedBy>
  <cp:revision>86</cp:revision>
  <dcterms:created xsi:type="dcterms:W3CDTF">2018-12-21T01:48:00Z</dcterms:created>
  <dcterms:modified xsi:type="dcterms:W3CDTF">2020-12-22T07:05:00Z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