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0736AC" w14:textId="77777777" w:rsidR="007939D4" w:rsidRDefault="007B1E7E">
      <w:pPr>
        <w:spacing w:line="360" w:lineRule="auto"/>
        <w:rPr>
          <w:rFonts w:ascii="楷体_GB2312" w:eastAsia="楷体_GB2312" w:hAnsi="宋体"/>
          <w:bCs/>
          <w:sz w:val="32"/>
          <w:szCs w:val="32"/>
        </w:rPr>
      </w:pPr>
      <w:r>
        <w:rPr>
          <w:rFonts w:ascii="楷体_GB2312" w:eastAsia="楷体_GB2312" w:hAnsi="宋体" w:hint="eastAsia"/>
          <w:bCs/>
          <w:sz w:val="32"/>
          <w:szCs w:val="32"/>
        </w:rPr>
        <w:t>附件3：</w:t>
      </w:r>
    </w:p>
    <w:p w14:paraId="37C9235A" w14:textId="77777777" w:rsidR="007939D4" w:rsidRDefault="007B1E7E">
      <w:pPr>
        <w:spacing w:line="360" w:lineRule="auto"/>
        <w:jc w:val="center"/>
        <w:rPr>
          <w:rFonts w:ascii="楷体_GB2312" w:eastAsia="楷体_GB2312" w:hAnsi="宋体"/>
          <w:b/>
          <w:bCs/>
          <w:sz w:val="32"/>
          <w:szCs w:val="32"/>
        </w:rPr>
      </w:pPr>
      <w:r>
        <w:rPr>
          <w:rFonts w:ascii="楷体_GB2312" w:eastAsia="楷体_GB2312" w:hAnsi="宋体" w:hint="eastAsia"/>
          <w:b/>
          <w:bCs/>
          <w:sz w:val="32"/>
          <w:szCs w:val="32"/>
        </w:rPr>
        <w:t>南京航空航天大学金城学院</w:t>
      </w:r>
    </w:p>
    <w:p w14:paraId="3A5DF662" w14:textId="77777777" w:rsidR="007939D4" w:rsidRDefault="007B1E7E">
      <w:pPr>
        <w:spacing w:line="360" w:lineRule="auto"/>
        <w:jc w:val="center"/>
        <w:rPr>
          <w:rFonts w:ascii="楷体_GB2312" w:eastAsia="楷体_GB2312" w:hAnsi="宋体"/>
          <w:b/>
          <w:bCs/>
          <w:sz w:val="32"/>
          <w:szCs w:val="32"/>
        </w:rPr>
      </w:pPr>
      <w:r>
        <w:rPr>
          <w:rFonts w:ascii="楷体_GB2312" w:eastAsia="楷体_GB2312" w:hAnsi="宋体"/>
          <w:b/>
          <w:bCs/>
          <w:sz w:val="32"/>
          <w:szCs w:val="32"/>
        </w:rPr>
        <w:t>XXXX</w:t>
      </w:r>
      <w:r>
        <w:rPr>
          <w:rFonts w:ascii="楷体_GB2312" w:eastAsia="楷体_GB2312" w:hAnsi="宋体" w:hint="eastAsia"/>
          <w:b/>
          <w:bCs/>
          <w:sz w:val="32"/>
          <w:szCs w:val="32"/>
        </w:rPr>
        <w:t>专业学习指导书（供参考）</w:t>
      </w:r>
    </w:p>
    <w:p w14:paraId="41C1DA67" w14:textId="77777777" w:rsidR="007939D4" w:rsidRDefault="007B1E7E">
      <w:pPr>
        <w:spacing w:line="360" w:lineRule="auto"/>
        <w:jc w:val="center"/>
        <w:rPr>
          <w:rFonts w:ascii="楷体_GB2312" w:eastAsia="楷体_GB2312" w:hAnsi="宋体"/>
          <w:b/>
          <w:bCs/>
          <w:sz w:val="32"/>
          <w:szCs w:val="32"/>
        </w:rPr>
      </w:pPr>
      <w:r>
        <w:rPr>
          <w:rFonts w:ascii="楷体_GB2312" w:eastAsia="楷体_GB2312" w:hAnsi="宋体" w:hint="eastAsia"/>
          <w:b/>
          <w:bCs/>
          <w:sz w:val="32"/>
          <w:szCs w:val="32"/>
        </w:rPr>
        <w:t>（四年制本科）</w:t>
      </w:r>
    </w:p>
    <w:p w14:paraId="44E4823A" w14:textId="72F39279" w:rsidR="007939D4" w:rsidRDefault="000F5218">
      <w:pPr>
        <w:spacing w:line="360" w:lineRule="auto"/>
        <w:ind w:firstLineChars="200" w:firstLine="420"/>
        <w:rPr>
          <w:rFonts w:eastAsia="楷体_GB2312"/>
          <w:bCs/>
          <w:sz w:val="24"/>
        </w:rPr>
      </w:pPr>
      <w:r>
        <w:rPr>
          <w:noProof/>
        </w:rPr>
        <mc:AlternateContent>
          <mc:Choice Requires="wps">
            <w:drawing>
              <wp:anchor distT="0" distB="0" distL="114300" distR="114300" simplePos="0" relativeHeight="251657216" behindDoc="0" locked="0" layoutInCell="1" allowOverlap="1" wp14:anchorId="7DB5C9DE" wp14:editId="70FEA524">
                <wp:simplePos x="0" y="0"/>
                <wp:positionH relativeFrom="column">
                  <wp:posOffset>2529444</wp:posOffset>
                </wp:positionH>
                <wp:positionV relativeFrom="paragraph">
                  <wp:posOffset>279771</wp:posOffset>
                </wp:positionV>
                <wp:extent cx="4114800" cy="297180"/>
                <wp:effectExtent l="645795" t="5715"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97180"/>
                        </a:xfrm>
                        <a:prstGeom prst="wedgeRoundRectCallout">
                          <a:avLst>
                            <a:gd name="adj1" fmla="val -63764"/>
                            <a:gd name="adj2" fmla="val 158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2E9F2" w14:textId="77777777" w:rsidR="007939D4" w:rsidRDefault="007B1E7E">
                            <w:r>
                              <w:rPr>
                                <w:rFonts w:ascii="仿宋_GB2312" w:eastAsia="仿宋_GB2312" w:cs="宋体" w:hint="eastAsia"/>
                                <w:b/>
                                <w:bCs/>
                                <w:kern w:val="0"/>
                                <w:sz w:val="24"/>
                              </w:rPr>
                              <w:t>一级标题楷体小四加粗</w:t>
                            </w:r>
                            <w:r>
                              <w:rPr>
                                <w:rFonts w:ascii="仿宋_GB2312" w:eastAsia="仿宋_GB2312" w:cs="宋体"/>
                                <w:b/>
                                <w:bCs/>
                                <w:kern w:val="0"/>
                                <w:sz w:val="24"/>
                              </w:rPr>
                              <w:t xml:space="preserve"> 1.5</w:t>
                            </w:r>
                            <w:r>
                              <w:rPr>
                                <w:rFonts w:ascii="仿宋_GB2312" w:eastAsia="仿宋_GB2312" w:cs="宋体" w:hint="eastAsia"/>
                                <w:b/>
                                <w:bCs/>
                                <w:kern w:val="0"/>
                                <w:sz w:val="24"/>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C9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99.15pt;margin-top:22.05pt;width:324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" adj="-2973,14215" filled="f">
                <v:textbox>
                  <w:txbxContent>
                    <w:p w14:paraId="5062E9F2" w14:textId="77777777" w:rsidR="007939D4" w:rsidRDefault="007B1E7E">
                      <w:r>
                        <w:rPr>
                          <w:rFonts w:ascii="仿宋_GB2312" w:eastAsia="仿宋_GB2312" w:cs="宋体" w:hint="eastAsia"/>
                          <w:b/>
                          <w:bCs/>
                          <w:kern w:val="0"/>
                          <w:sz w:val="24"/>
                        </w:rPr>
                        <w:t>一级标题楷体小四加粗</w:t>
                      </w:r>
                      <w:r>
                        <w:rPr>
                          <w:rFonts w:ascii="仿宋_GB2312" w:eastAsia="仿宋_GB2312" w:cs="宋体"/>
                          <w:b/>
                          <w:bCs/>
                          <w:kern w:val="0"/>
                          <w:sz w:val="24"/>
                        </w:rPr>
                        <w:t xml:space="preserve"> 1.5</w:t>
                      </w:r>
                      <w:r>
                        <w:rPr>
                          <w:rFonts w:ascii="仿宋_GB2312" w:eastAsia="仿宋_GB2312" w:cs="宋体" w:hint="eastAsia"/>
                          <w:b/>
                          <w:bCs/>
                          <w:kern w:val="0"/>
                          <w:sz w:val="24"/>
                        </w:rPr>
                        <w:t>倍行距</w:t>
                      </w:r>
                    </w:p>
                  </w:txbxContent>
                </v:textbox>
              </v:shape>
            </w:pict>
          </mc:Fallback>
        </mc:AlternateContent>
      </w:r>
    </w:p>
    <w:p w14:paraId="0D64B8A0" w14:textId="1212B698" w:rsidR="007939D4" w:rsidRDefault="007B1E7E">
      <w:pPr>
        <w:spacing w:line="360" w:lineRule="auto"/>
        <w:rPr>
          <w:rFonts w:ascii="楷体_GB2312" w:eastAsia="楷体_GB2312"/>
          <w:b/>
          <w:bCs/>
          <w:sz w:val="24"/>
        </w:rPr>
      </w:pPr>
      <w:r>
        <w:rPr>
          <w:rFonts w:ascii="楷体_GB2312" w:eastAsia="楷体_GB2312" w:hint="eastAsia"/>
          <w:b/>
          <w:bCs/>
          <w:sz w:val="24"/>
        </w:rPr>
        <w:t>一、培养目标</w:t>
      </w:r>
      <w:r w:rsidR="000F5218">
        <w:rPr>
          <w:rFonts w:ascii="楷体_GB2312" w:eastAsia="楷体_GB2312" w:hint="eastAsia"/>
          <w:b/>
          <w:bCs/>
          <w:sz w:val="24"/>
        </w:rPr>
        <w:t>（</w:t>
      </w:r>
      <w:r w:rsidR="000F5218" w:rsidRPr="000F5218">
        <w:rPr>
          <w:rFonts w:ascii="楷体_GB2312" w:eastAsia="楷体_GB2312" w:hint="eastAsia"/>
          <w:b/>
          <w:bCs/>
          <w:color w:val="FF0000"/>
          <w:sz w:val="24"/>
        </w:rPr>
        <w:t>加入</w:t>
      </w:r>
      <w:proofErr w:type="gramStart"/>
      <w:r w:rsidR="000F5218" w:rsidRPr="000F5218">
        <w:rPr>
          <w:rFonts w:ascii="楷体_GB2312" w:eastAsia="楷体_GB2312" w:hint="eastAsia"/>
          <w:b/>
          <w:bCs/>
          <w:color w:val="FF0000"/>
          <w:sz w:val="24"/>
        </w:rPr>
        <w:t>课程思政元素</w:t>
      </w:r>
      <w:proofErr w:type="gramEnd"/>
      <w:r w:rsidR="000F5218">
        <w:rPr>
          <w:rFonts w:ascii="楷体_GB2312" w:eastAsia="楷体_GB2312" w:hint="eastAsia"/>
          <w:b/>
          <w:bCs/>
          <w:sz w:val="24"/>
        </w:rPr>
        <w:t>）</w:t>
      </w:r>
    </w:p>
    <w:p w14:paraId="39733F19" w14:textId="77777777" w:rsidR="007939D4" w:rsidRDefault="007B1E7E">
      <w:pPr>
        <w:spacing w:line="360" w:lineRule="auto"/>
        <w:ind w:firstLineChars="200" w:firstLine="480"/>
        <w:rPr>
          <w:rFonts w:eastAsia="楷体_GB2312"/>
          <w:bCs/>
          <w:sz w:val="24"/>
        </w:rPr>
      </w:pPr>
      <w:r>
        <w:rPr>
          <w:rFonts w:eastAsia="楷体_GB2312" w:hint="eastAsia"/>
          <w:bCs/>
          <w:sz w:val="24"/>
        </w:rPr>
        <w:t>本专业培养××类型的人才。</w:t>
      </w:r>
      <w:commentRangeStart w:id="0"/>
      <w:commentRangeEnd w:id="0"/>
      <w:r>
        <w:commentReference w:id="0"/>
      </w:r>
      <w:r>
        <w:rPr>
          <w:rFonts w:eastAsia="楷体_GB2312" w:hint="eastAsia"/>
          <w:bCs/>
          <w:color w:val="FF0000"/>
          <w:sz w:val="24"/>
        </w:rPr>
        <w:t>【培养方向为…………】</w:t>
      </w:r>
    </w:p>
    <w:p w14:paraId="7B1421FE" w14:textId="77777777" w:rsidR="007939D4" w:rsidRDefault="007B1E7E">
      <w:pPr>
        <w:spacing w:line="360" w:lineRule="auto"/>
        <w:ind w:firstLineChars="200" w:firstLine="480"/>
        <w:rPr>
          <w:rFonts w:eastAsia="楷体_GB2312"/>
          <w:bCs/>
          <w:sz w:val="24"/>
        </w:rPr>
      </w:pPr>
      <w:r>
        <w:rPr>
          <w:rFonts w:eastAsia="楷体_GB2312" w:hint="eastAsia"/>
          <w:bCs/>
          <w:sz w:val="24"/>
        </w:rPr>
        <w:t>××类人才……，（学生毕业五年左右能够达到的职业与专业成就，以及适合从事的岗位与行业进行总体描述。）</w:t>
      </w:r>
    </w:p>
    <w:p w14:paraId="4E690323" w14:textId="77777777" w:rsidR="007939D4" w:rsidRDefault="007939D4">
      <w:pPr>
        <w:spacing w:line="360" w:lineRule="auto"/>
        <w:rPr>
          <w:rFonts w:eastAsia="楷体_GB2312"/>
          <w:bCs/>
          <w:sz w:val="24"/>
        </w:rPr>
      </w:pPr>
    </w:p>
    <w:p w14:paraId="2DAA24EA" w14:textId="77777777" w:rsidR="007939D4" w:rsidRDefault="007B1E7E">
      <w:pPr>
        <w:spacing w:line="360" w:lineRule="auto"/>
        <w:ind w:firstLineChars="200" w:firstLine="480"/>
        <w:rPr>
          <w:rFonts w:eastAsia="楷体_GB2312"/>
          <w:bCs/>
          <w:sz w:val="24"/>
        </w:rPr>
      </w:pPr>
      <w:r>
        <w:rPr>
          <w:rFonts w:eastAsia="楷体_GB2312" w:hint="eastAsia"/>
          <w:bCs/>
          <w:sz w:val="24"/>
        </w:rPr>
        <w:t>备注：培养的人才可以是通用人才，但需要有侧重点与侧重方向；也可以进行分类，人才类型分为四类：研发型应用人才（称为“</w:t>
      </w:r>
      <w:r>
        <w:rPr>
          <w:rFonts w:eastAsia="楷体_GB2312" w:hint="eastAsia"/>
          <w:bCs/>
          <w:sz w:val="24"/>
        </w:rPr>
        <w:t>R&amp;D</w:t>
      </w:r>
      <w:r>
        <w:rPr>
          <w:rFonts w:eastAsia="楷体_GB2312" w:hint="eastAsia"/>
          <w:bCs/>
          <w:sz w:val="24"/>
        </w:rPr>
        <w:t>（</w:t>
      </w:r>
      <w:r>
        <w:rPr>
          <w:rFonts w:eastAsia="楷体_GB2312" w:hint="eastAsia"/>
          <w:bCs/>
          <w:sz w:val="24"/>
        </w:rPr>
        <w:t>R</w:t>
      </w:r>
      <w:r>
        <w:rPr>
          <w:rFonts w:eastAsia="楷体_GB2312"/>
          <w:bCs/>
          <w:sz w:val="24"/>
        </w:rPr>
        <w:t>esearch and</w:t>
      </w:r>
      <w:proofErr w:type="gramStart"/>
      <w:r>
        <w:rPr>
          <w:rFonts w:eastAsia="楷体_GB2312" w:hint="eastAsia"/>
          <w:bCs/>
          <w:sz w:val="24"/>
        </w:rPr>
        <w:t xml:space="preserve">　　　　</w:t>
      </w:r>
      <w:proofErr w:type="gramEnd"/>
      <w:r>
        <w:rPr>
          <w:rFonts w:eastAsia="楷体_GB2312" w:hint="eastAsia"/>
          <w:bCs/>
          <w:sz w:val="24"/>
        </w:rPr>
        <w:t xml:space="preserve">　</w:t>
      </w:r>
      <w:r>
        <w:rPr>
          <w:rFonts w:eastAsia="楷体_GB2312" w:hint="eastAsia"/>
          <w:bCs/>
          <w:sz w:val="24"/>
        </w:rPr>
        <w:t>D</w:t>
      </w:r>
      <w:r>
        <w:rPr>
          <w:rFonts w:eastAsia="楷体_GB2312"/>
          <w:bCs/>
          <w:sz w:val="24"/>
        </w:rPr>
        <w:t>evelopment</w:t>
      </w:r>
      <w:r>
        <w:rPr>
          <w:rFonts w:eastAsia="楷体_GB2312" w:hint="eastAsia"/>
          <w:bCs/>
          <w:sz w:val="24"/>
        </w:rPr>
        <w:t>”）、技术型应用人才（称为“</w:t>
      </w:r>
      <w:r>
        <w:rPr>
          <w:rFonts w:eastAsia="楷体_GB2312"/>
          <w:bCs/>
          <w:sz w:val="24"/>
        </w:rPr>
        <w:t>S</w:t>
      </w:r>
      <w:r>
        <w:rPr>
          <w:rFonts w:eastAsia="楷体_GB2312" w:hint="eastAsia"/>
          <w:bCs/>
          <w:sz w:val="24"/>
        </w:rPr>
        <w:t>（</w:t>
      </w:r>
      <w:r>
        <w:rPr>
          <w:rFonts w:eastAsia="楷体_GB2312"/>
          <w:bCs/>
          <w:sz w:val="24"/>
        </w:rPr>
        <w:t>Skill</w:t>
      </w:r>
      <w:r>
        <w:rPr>
          <w:rFonts w:eastAsia="楷体_GB2312" w:hint="eastAsia"/>
          <w:bCs/>
          <w:sz w:val="24"/>
        </w:rPr>
        <w:t>）类”）、技术管理（或高级营销）型应用人才（称为“</w:t>
      </w:r>
      <w:r>
        <w:rPr>
          <w:rFonts w:eastAsia="楷体_GB2312"/>
          <w:bCs/>
          <w:sz w:val="24"/>
        </w:rPr>
        <w:t>M</w:t>
      </w:r>
      <w:r>
        <w:rPr>
          <w:rFonts w:eastAsia="楷体_GB2312" w:hint="eastAsia"/>
          <w:bCs/>
          <w:sz w:val="24"/>
        </w:rPr>
        <w:t>（</w:t>
      </w:r>
      <w:r>
        <w:rPr>
          <w:rFonts w:eastAsia="楷体_GB2312"/>
          <w:bCs/>
          <w:sz w:val="24"/>
        </w:rPr>
        <w:t>Manage</w:t>
      </w:r>
      <w:r>
        <w:rPr>
          <w:rFonts w:eastAsia="楷体_GB2312" w:hint="eastAsia"/>
          <w:bCs/>
          <w:sz w:val="24"/>
        </w:rPr>
        <w:t>）类”）、创业型应用人才（称为“</w:t>
      </w:r>
      <w:r>
        <w:rPr>
          <w:rFonts w:eastAsia="楷体_GB2312"/>
          <w:bCs/>
          <w:sz w:val="24"/>
        </w:rPr>
        <w:t>E</w:t>
      </w:r>
      <w:r>
        <w:rPr>
          <w:rFonts w:eastAsia="楷体_GB2312" w:hint="eastAsia"/>
          <w:bCs/>
          <w:sz w:val="24"/>
        </w:rPr>
        <w:t>（</w:t>
      </w:r>
      <w:r>
        <w:rPr>
          <w:rFonts w:eastAsia="楷体_GB2312"/>
          <w:bCs/>
          <w:sz w:val="24"/>
        </w:rPr>
        <w:t> Entrepreneurial </w:t>
      </w:r>
      <w:r>
        <w:rPr>
          <w:rFonts w:eastAsia="楷体_GB2312" w:hint="eastAsia"/>
          <w:bCs/>
          <w:sz w:val="24"/>
        </w:rPr>
        <w:t>）类”）。各专业根据自身培养情况，选择其中几类分别描述，每种类型的人才描述要与专业相对应、相关联。</w:t>
      </w:r>
    </w:p>
    <w:p w14:paraId="7356FE9F" w14:textId="77777777" w:rsidR="007939D4" w:rsidRDefault="007B1E7E">
      <w:pPr>
        <w:spacing w:line="360" w:lineRule="auto"/>
        <w:rPr>
          <w:rFonts w:eastAsia="楷体_GB2312"/>
          <w:b/>
          <w:bCs/>
          <w:sz w:val="24"/>
        </w:rPr>
      </w:pPr>
      <w:r>
        <w:rPr>
          <w:rFonts w:eastAsia="楷体_GB2312" w:hint="eastAsia"/>
          <w:b/>
          <w:bCs/>
          <w:sz w:val="24"/>
        </w:rPr>
        <w:t>二、培养要求</w:t>
      </w:r>
    </w:p>
    <w:p w14:paraId="6B72FCE4"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本专业毕业生应具备以下文化素养、专业能力与职业技能：</w:t>
      </w:r>
    </w:p>
    <w:p w14:paraId="355C9CA8"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文化素养</w:t>
      </w:r>
    </w:p>
    <w:p w14:paraId="3CF2AD2D" w14:textId="788871DD" w:rsidR="007939D4" w:rsidRDefault="007B1E7E">
      <w:pPr>
        <w:spacing w:line="360" w:lineRule="auto"/>
        <w:ind w:firstLineChars="200" w:firstLine="480"/>
        <w:rPr>
          <w:rFonts w:ascii="楷体_GB2312" w:eastAsia="楷体_GB2312"/>
          <w:sz w:val="24"/>
        </w:rPr>
      </w:pPr>
      <w:r>
        <w:rPr>
          <w:rFonts w:ascii="楷体_GB2312" w:eastAsia="楷体_GB2312"/>
          <w:noProof/>
          <w:sz w:val="24"/>
        </w:rPr>
        <mc:AlternateContent>
          <mc:Choice Requires="wps">
            <w:drawing>
              <wp:anchor distT="0" distB="0" distL="114300" distR="114300" simplePos="0" relativeHeight="251658240" behindDoc="0" locked="0" layoutInCell="1" allowOverlap="1" wp14:anchorId="44101FB6" wp14:editId="63A2D313">
                <wp:simplePos x="0" y="0"/>
                <wp:positionH relativeFrom="column">
                  <wp:posOffset>2743200</wp:posOffset>
                </wp:positionH>
                <wp:positionV relativeFrom="paragraph">
                  <wp:posOffset>198120</wp:posOffset>
                </wp:positionV>
                <wp:extent cx="3314700" cy="297180"/>
                <wp:effectExtent l="769620" t="11430"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7180"/>
                        </a:xfrm>
                        <a:prstGeom prst="wedgeRoundRectCallout">
                          <a:avLst>
                            <a:gd name="adj1" fmla="val -72833"/>
                            <a:gd name="adj2" fmla="val -3290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E228D" w14:textId="77777777" w:rsidR="007939D4" w:rsidRDefault="007B1E7E">
                            <w:r>
                              <w:rPr>
                                <w:rFonts w:ascii="仿宋_GB2312" w:eastAsia="仿宋_GB2312" w:cs="宋体" w:hint="eastAsia"/>
                                <w:b/>
                                <w:bCs/>
                                <w:kern w:val="0"/>
                                <w:sz w:val="24"/>
                              </w:rPr>
                              <w:t>正文楷体小四首行缩进</w:t>
                            </w:r>
                            <w:r>
                              <w:rPr>
                                <w:rFonts w:ascii="仿宋_GB2312" w:eastAsia="仿宋_GB2312" w:cs="宋体"/>
                                <w:b/>
                                <w:bCs/>
                                <w:kern w:val="0"/>
                                <w:sz w:val="24"/>
                              </w:rPr>
                              <w:t>2</w:t>
                            </w:r>
                            <w:r>
                              <w:rPr>
                                <w:rFonts w:ascii="仿宋_GB2312" w:eastAsia="仿宋_GB2312" w:cs="宋体" w:hint="eastAsia"/>
                                <w:b/>
                                <w:bCs/>
                                <w:kern w:val="0"/>
                                <w:sz w:val="24"/>
                              </w:rPr>
                              <w:t>字符</w:t>
                            </w:r>
                            <w:r>
                              <w:rPr>
                                <w:rFonts w:ascii="仿宋_GB2312" w:eastAsia="仿宋_GB2312" w:cs="宋体"/>
                                <w:b/>
                                <w:bCs/>
                                <w:kern w:val="0"/>
                                <w:sz w:val="24"/>
                              </w:rPr>
                              <w:t xml:space="preserve"> 1.5</w:t>
                            </w:r>
                            <w:r>
                              <w:rPr>
                                <w:rFonts w:ascii="仿宋_GB2312" w:eastAsia="仿宋_GB2312" w:cs="宋体" w:hint="eastAsia"/>
                                <w:b/>
                                <w:bCs/>
                                <w:kern w:val="0"/>
                                <w:sz w:val="24"/>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1FB6" id="AutoShape 3" o:spid="_x0000_s1027" type="#_x0000_t62" style="position:absolute;left:0;text-align:left;margin-left:3in;margin-top:15.6pt;width:261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" adj="-4932,3692" filled="f">
                <v:textbox>
                  <w:txbxContent>
                    <w:p w14:paraId="09CE228D" w14:textId="77777777" w:rsidR="007939D4" w:rsidRDefault="007B1E7E">
                      <w:r>
                        <w:rPr>
                          <w:rFonts w:ascii="仿宋_GB2312" w:eastAsia="仿宋_GB2312" w:cs="宋体" w:hint="eastAsia"/>
                          <w:b/>
                          <w:bCs/>
                          <w:kern w:val="0"/>
                          <w:sz w:val="24"/>
                        </w:rPr>
                        <w:t>正文楷体小四首行缩进</w:t>
                      </w:r>
                      <w:r>
                        <w:rPr>
                          <w:rFonts w:ascii="仿宋_GB2312" w:eastAsia="仿宋_GB2312" w:cs="宋体"/>
                          <w:b/>
                          <w:bCs/>
                          <w:kern w:val="0"/>
                          <w:sz w:val="24"/>
                        </w:rPr>
                        <w:t>2</w:t>
                      </w:r>
                      <w:r>
                        <w:rPr>
                          <w:rFonts w:ascii="仿宋_GB2312" w:eastAsia="仿宋_GB2312" w:cs="宋体" w:hint="eastAsia"/>
                          <w:b/>
                          <w:bCs/>
                          <w:kern w:val="0"/>
                          <w:sz w:val="24"/>
                        </w:rPr>
                        <w:t>字符</w:t>
                      </w:r>
                      <w:r>
                        <w:rPr>
                          <w:rFonts w:ascii="仿宋_GB2312" w:eastAsia="仿宋_GB2312" w:cs="宋体"/>
                          <w:b/>
                          <w:bCs/>
                          <w:kern w:val="0"/>
                          <w:sz w:val="24"/>
                        </w:rPr>
                        <w:t xml:space="preserve"> 1.5</w:t>
                      </w:r>
                      <w:r>
                        <w:rPr>
                          <w:rFonts w:ascii="仿宋_GB2312" w:eastAsia="仿宋_GB2312" w:cs="宋体" w:hint="eastAsia"/>
                          <w:b/>
                          <w:bCs/>
                          <w:kern w:val="0"/>
                          <w:sz w:val="24"/>
                        </w:rPr>
                        <w:t>倍行距</w:t>
                      </w:r>
                    </w:p>
                  </w:txbxContent>
                </v:textbox>
              </v:shape>
            </w:pict>
          </mc:Fallback>
        </mc:AlternateContent>
      </w:r>
      <w:r>
        <w:rPr>
          <w:rFonts w:ascii="楷体_GB2312" w:eastAsia="楷体_GB2312" w:hint="eastAsia"/>
          <w:sz w:val="24"/>
        </w:rPr>
        <w:t>1.</w:t>
      </w:r>
    </w:p>
    <w:p w14:paraId="688DA448"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2.</w:t>
      </w:r>
    </w:p>
    <w:p w14:paraId="1CE4548C"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3.</w:t>
      </w:r>
    </w:p>
    <w:p w14:paraId="7E8C3208"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专业能力</w:t>
      </w:r>
    </w:p>
    <w:p w14:paraId="63685F6E"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4.</w:t>
      </w:r>
    </w:p>
    <w:p w14:paraId="3621E8FC"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5.</w:t>
      </w:r>
    </w:p>
    <w:p w14:paraId="4DF3E636"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6.</w:t>
      </w:r>
    </w:p>
    <w:p w14:paraId="20D37737"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职业技能</w:t>
      </w:r>
    </w:p>
    <w:p w14:paraId="6B914B66"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7.</w:t>
      </w:r>
    </w:p>
    <w:p w14:paraId="400680C4"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lastRenderedPageBreak/>
        <w:t>8.</w:t>
      </w:r>
    </w:p>
    <w:p w14:paraId="5486AAA8"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9.</w:t>
      </w:r>
    </w:p>
    <w:p w14:paraId="4D4DC57F"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w:t>
      </w:r>
    </w:p>
    <w:p w14:paraId="3B9E8A81"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w:t>
      </w:r>
    </w:p>
    <w:p w14:paraId="4C3449E2" w14:textId="77777777" w:rsidR="007939D4" w:rsidRDefault="007B1E7E">
      <w:pPr>
        <w:spacing w:line="360" w:lineRule="auto"/>
        <w:ind w:firstLineChars="200" w:firstLine="480"/>
        <w:rPr>
          <w:rFonts w:ascii="楷体_GB2312" w:eastAsia="楷体_GB2312"/>
          <w:sz w:val="24"/>
        </w:rPr>
      </w:pPr>
      <w:r>
        <w:rPr>
          <w:rFonts w:ascii="楷体_GB2312" w:eastAsia="楷体_GB2312" w:hint="eastAsia"/>
          <w:sz w:val="24"/>
        </w:rPr>
        <w:t>……</w:t>
      </w:r>
    </w:p>
    <w:p w14:paraId="0D0346D6" w14:textId="77777777" w:rsidR="007939D4" w:rsidRDefault="007B1E7E">
      <w:pPr>
        <w:spacing w:line="360" w:lineRule="auto"/>
        <w:ind w:firstLineChars="200" w:firstLine="480"/>
        <w:rPr>
          <w:rFonts w:ascii="楷体_GB2312" w:eastAsia="楷体_GB2312"/>
          <w:bCs/>
          <w:sz w:val="24"/>
        </w:rPr>
      </w:pPr>
      <w:r>
        <w:rPr>
          <w:rFonts w:ascii="楷体_GB2312" w:eastAsia="楷体_GB2312" w:hint="eastAsia"/>
          <w:sz w:val="24"/>
        </w:rPr>
        <w:t>备注：培养要求为学生毕业应达到的最低要求，建议</w:t>
      </w:r>
      <w:r>
        <w:rPr>
          <w:rFonts w:ascii="楷体_GB2312" w:eastAsia="楷体_GB2312" w:hint="eastAsia"/>
          <w:bCs/>
          <w:sz w:val="24"/>
        </w:rPr>
        <w:t>参照</w:t>
      </w:r>
      <w:r>
        <w:rPr>
          <w:rFonts w:ascii="楷体_GB2312" w:eastAsia="楷体_GB2312"/>
          <w:bCs/>
          <w:sz w:val="24"/>
        </w:rPr>
        <w:t>2015</w:t>
      </w:r>
      <w:r>
        <w:rPr>
          <w:rFonts w:ascii="楷体_GB2312" w:eastAsia="楷体_GB2312" w:hint="eastAsia"/>
          <w:bCs/>
          <w:sz w:val="24"/>
        </w:rPr>
        <w:t>版《工程教育专业认证标准》中</w:t>
      </w:r>
      <w:r>
        <w:rPr>
          <w:rFonts w:ascii="楷体_GB2312" w:eastAsia="楷体_GB2312"/>
          <w:bCs/>
          <w:sz w:val="24"/>
        </w:rPr>
        <w:t>12</w:t>
      </w:r>
      <w:r>
        <w:rPr>
          <w:rFonts w:ascii="楷体_GB2312" w:eastAsia="楷体_GB2312" w:hint="eastAsia"/>
          <w:bCs/>
          <w:sz w:val="24"/>
        </w:rPr>
        <w:t>项毕业要求指标，</w:t>
      </w:r>
      <w:r>
        <w:rPr>
          <w:rFonts w:ascii="楷体_GB2312" w:eastAsia="楷体_GB2312" w:hint="eastAsia"/>
          <w:sz w:val="24"/>
        </w:rPr>
        <w:t>从文化素养、专业能力、职业技能三个方面对培养要求进行归类，并以1.2.3.等序号依次排序进行具体描述，描述要求体现出专业具体特点，切忌空泛。</w:t>
      </w:r>
      <w:commentRangeStart w:id="1"/>
      <w:commentRangeEnd w:id="1"/>
      <w:r>
        <w:commentReference w:id="1"/>
      </w:r>
      <w:r>
        <w:rPr>
          <w:rFonts w:ascii="楷体_GB2312" w:eastAsia="楷体_GB2312" w:hint="eastAsia"/>
          <w:color w:val="FF0000"/>
          <w:sz w:val="24"/>
        </w:rPr>
        <w:t>【培养要求逐层深入，排序需体现出层次；在职业技能部分需增加行业要求。】</w:t>
      </w:r>
    </w:p>
    <w:p w14:paraId="7A7AECA9" w14:textId="77777777" w:rsidR="007939D4" w:rsidRDefault="007B1E7E">
      <w:pPr>
        <w:tabs>
          <w:tab w:val="left" w:pos="2895"/>
        </w:tabs>
        <w:spacing w:line="360" w:lineRule="auto"/>
        <w:rPr>
          <w:rFonts w:ascii="楷体_GB2312" w:eastAsia="楷体_GB2312"/>
          <w:b/>
          <w:bCs/>
          <w:sz w:val="24"/>
        </w:rPr>
      </w:pPr>
      <w:r>
        <w:rPr>
          <w:rFonts w:ascii="楷体_GB2312" w:eastAsia="楷体_GB2312" w:hint="eastAsia"/>
          <w:b/>
          <w:bCs/>
          <w:sz w:val="24"/>
        </w:rPr>
        <w:t>三、专业方向培养要素</w:t>
      </w:r>
      <w:r>
        <w:rPr>
          <w:rFonts w:ascii="楷体_GB2312" w:eastAsia="楷体_GB2312"/>
          <w:b/>
          <w:bCs/>
          <w:sz w:val="24"/>
        </w:rPr>
        <w:tab/>
      </w:r>
    </w:p>
    <w:p w14:paraId="58D60F12" w14:textId="77777777" w:rsidR="007939D4" w:rsidRDefault="007B1E7E">
      <w:pPr>
        <w:tabs>
          <w:tab w:val="left" w:pos="2895"/>
        </w:tabs>
        <w:spacing w:line="360" w:lineRule="auto"/>
        <w:ind w:firstLineChars="195" w:firstLine="468"/>
        <w:rPr>
          <w:rFonts w:ascii="楷体_GB2312" w:eastAsia="楷体_GB2312"/>
          <w:bCs/>
          <w:sz w:val="24"/>
        </w:rPr>
      </w:pPr>
      <w:r>
        <w:rPr>
          <w:rFonts w:ascii="楷体_GB2312" w:eastAsia="楷体_GB2312" w:hint="eastAsia"/>
          <w:bCs/>
          <w:sz w:val="24"/>
        </w:rPr>
        <w:t>培养要素按照对应不同类型的学生的培养目标划分成核心要素、一般要素与拓展要素三类（见表1）。核心要素指培养为实现该类型人才培养目标所必须的</w:t>
      </w:r>
      <w:proofErr w:type="gramStart"/>
      <w:r>
        <w:rPr>
          <w:rFonts w:ascii="楷体_GB2312" w:eastAsia="楷体_GB2312" w:hint="eastAsia"/>
          <w:bCs/>
          <w:sz w:val="24"/>
        </w:rPr>
        <w:t>最</w:t>
      </w:r>
      <w:proofErr w:type="gramEnd"/>
      <w:r>
        <w:rPr>
          <w:rFonts w:ascii="楷体_GB2312" w:eastAsia="楷体_GB2312" w:hint="eastAsia"/>
          <w:bCs/>
          <w:sz w:val="24"/>
        </w:rPr>
        <w:t>核心的文化、专业、职业元素；一般要素指实现不同类型人才培养目标所通用的文化、专业、职业元素；拓展要素指为满足不同类型人才培养的需求，在培养过程中加入的扩充的文化、专业、职业元素。</w:t>
      </w:r>
    </w:p>
    <w:p w14:paraId="270D1329" w14:textId="77777777" w:rsidR="007939D4" w:rsidRDefault="007B1E7E">
      <w:pPr>
        <w:spacing w:line="360" w:lineRule="auto"/>
        <w:jc w:val="center"/>
        <w:rPr>
          <w:rFonts w:ascii="楷体_GB2312" w:eastAsia="楷体_GB2312"/>
          <w:b/>
          <w:bCs/>
          <w:sz w:val="24"/>
        </w:rPr>
      </w:pPr>
      <w:r>
        <w:rPr>
          <w:rFonts w:ascii="楷体_GB2312" w:eastAsia="楷体_GB2312" w:hint="eastAsia"/>
          <w:b/>
          <w:bCs/>
          <w:sz w:val="24"/>
        </w:rPr>
        <w:t>表</w:t>
      </w:r>
      <w:r>
        <w:rPr>
          <w:rFonts w:ascii="楷体_GB2312" w:eastAsia="楷体_GB2312"/>
          <w:b/>
          <w:bCs/>
          <w:sz w:val="24"/>
        </w:rPr>
        <w:t xml:space="preserve">1  </w:t>
      </w:r>
      <w:r>
        <w:rPr>
          <w:rFonts w:ascii="楷体_GB2312" w:eastAsia="楷体_GB2312" w:hint="eastAsia"/>
          <w:b/>
          <w:bCs/>
          <w:sz w:val="24"/>
        </w:rPr>
        <w:t>XX专业（专业方向）培养要素简表</w:t>
      </w:r>
    </w:p>
    <w:tbl>
      <w:tblPr>
        <w:tblW w:w="8300" w:type="dxa"/>
        <w:jc w:val="center"/>
        <w:tblLayout w:type="fixed"/>
        <w:tblCellMar>
          <w:top w:w="15" w:type="dxa"/>
          <w:bottom w:w="15" w:type="dxa"/>
        </w:tblCellMar>
        <w:tblLook w:val="04A0" w:firstRow="1" w:lastRow="0" w:firstColumn="1" w:lastColumn="0" w:noHBand="0" w:noVBand="1"/>
      </w:tblPr>
      <w:tblGrid>
        <w:gridCol w:w="2493"/>
        <w:gridCol w:w="2242"/>
        <w:gridCol w:w="1965"/>
        <w:gridCol w:w="1600"/>
      </w:tblGrid>
      <w:tr w:rsidR="007939D4" w14:paraId="3097B607" w14:textId="77777777">
        <w:trPr>
          <w:trHeight w:val="356"/>
          <w:jc w:val="center"/>
        </w:trPr>
        <w:tc>
          <w:tcPr>
            <w:tcW w:w="2493" w:type="dxa"/>
            <w:vMerge w:val="restart"/>
            <w:tcBorders>
              <w:top w:val="single" w:sz="4" w:space="0" w:color="000000"/>
              <w:left w:val="single" w:sz="4" w:space="0" w:color="000000"/>
              <w:right w:val="single" w:sz="4" w:space="0" w:color="000000"/>
            </w:tcBorders>
            <w:vAlign w:val="center"/>
          </w:tcPr>
          <w:p w14:paraId="3BA4DBC5" w14:textId="77777777" w:rsidR="007939D4" w:rsidRDefault="007B1E7E">
            <w:pPr>
              <w:widowControl/>
              <w:jc w:val="center"/>
              <w:rPr>
                <w:rFonts w:ascii="楷体_GB2312" w:eastAsia="楷体_GB2312" w:hAnsi="宋体" w:cs="宋体"/>
                <w:bCs/>
                <w:kern w:val="0"/>
                <w:sz w:val="24"/>
              </w:rPr>
            </w:pPr>
            <w:r>
              <w:rPr>
                <w:rFonts w:ascii="楷体_GB2312" w:eastAsia="楷体_GB2312" w:hAnsi="宋体" w:cs="宋体" w:hint="eastAsia"/>
                <w:bCs/>
                <w:kern w:val="0"/>
                <w:sz w:val="24"/>
              </w:rPr>
              <w:t>职业类型</w:t>
            </w:r>
          </w:p>
        </w:tc>
        <w:tc>
          <w:tcPr>
            <w:tcW w:w="5807" w:type="dxa"/>
            <w:gridSpan w:val="3"/>
            <w:tcBorders>
              <w:top w:val="single" w:sz="4" w:space="0" w:color="000000"/>
              <w:left w:val="single" w:sz="4" w:space="0" w:color="000000"/>
              <w:bottom w:val="single" w:sz="4" w:space="0" w:color="auto"/>
              <w:right w:val="single" w:sz="4" w:space="0" w:color="000000"/>
            </w:tcBorders>
            <w:vAlign w:val="center"/>
          </w:tcPr>
          <w:p w14:paraId="3E8FE02B" w14:textId="77777777" w:rsidR="007939D4" w:rsidRDefault="007B1E7E">
            <w:pPr>
              <w:widowControl/>
              <w:jc w:val="center"/>
              <w:rPr>
                <w:rFonts w:ascii="楷体_GB2312" w:eastAsia="楷体_GB2312" w:hAnsi="宋体" w:cs="宋体"/>
                <w:bCs/>
                <w:kern w:val="0"/>
                <w:sz w:val="24"/>
              </w:rPr>
            </w:pPr>
            <w:r>
              <w:rPr>
                <w:rFonts w:ascii="楷体_GB2312" w:eastAsia="楷体_GB2312" w:hAnsi="宋体" w:cs="宋体" w:hint="eastAsia"/>
                <w:bCs/>
                <w:kern w:val="0"/>
                <w:sz w:val="24"/>
              </w:rPr>
              <w:t>要素对应培养要求（条目序号）</w:t>
            </w:r>
          </w:p>
        </w:tc>
      </w:tr>
      <w:tr w:rsidR="007939D4" w14:paraId="7AF7C64E" w14:textId="77777777">
        <w:trPr>
          <w:trHeight w:val="582"/>
          <w:jc w:val="center"/>
        </w:trPr>
        <w:tc>
          <w:tcPr>
            <w:tcW w:w="2493" w:type="dxa"/>
            <w:vMerge/>
            <w:tcBorders>
              <w:left w:val="single" w:sz="4" w:space="0" w:color="000000"/>
              <w:bottom w:val="single" w:sz="4" w:space="0" w:color="000000"/>
              <w:right w:val="single" w:sz="4" w:space="0" w:color="000000"/>
            </w:tcBorders>
            <w:vAlign w:val="center"/>
          </w:tcPr>
          <w:p w14:paraId="472EED4E" w14:textId="77777777" w:rsidR="007939D4" w:rsidRDefault="007939D4">
            <w:pPr>
              <w:widowControl/>
              <w:jc w:val="center"/>
              <w:rPr>
                <w:rFonts w:ascii="楷体_GB2312" w:eastAsia="楷体_GB2312" w:hAnsi="宋体" w:cs="宋体"/>
                <w:bCs/>
                <w:kern w:val="0"/>
                <w:sz w:val="24"/>
              </w:rPr>
            </w:pPr>
          </w:p>
        </w:tc>
        <w:tc>
          <w:tcPr>
            <w:tcW w:w="2242" w:type="dxa"/>
            <w:tcBorders>
              <w:top w:val="single" w:sz="4" w:space="0" w:color="auto"/>
              <w:left w:val="single" w:sz="4" w:space="0" w:color="000000"/>
              <w:bottom w:val="single" w:sz="4" w:space="0" w:color="000000"/>
              <w:right w:val="single" w:sz="4" w:space="0" w:color="auto"/>
            </w:tcBorders>
            <w:vAlign w:val="center"/>
          </w:tcPr>
          <w:p w14:paraId="6E529D1A" w14:textId="77777777" w:rsidR="007939D4" w:rsidRDefault="007B1E7E">
            <w:pPr>
              <w:widowControl/>
              <w:jc w:val="center"/>
              <w:rPr>
                <w:rFonts w:ascii="楷体_GB2312" w:eastAsia="楷体_GB2312" w:hAnsi="宋体" w:cs="宋体"/>
                <w:bCs/>
                <w:color w:val="FF0000"/>
                <w:kern w:val="0"/>
                <w:sz w:val="24"/>
              </w:rPr>
            </w:pPr>
            <w:r>
              <w:rPr>
                <w:rFonts w:ascii="楷体_GB2312" w:eastAsia="楷体_GB2312" w:hAnsi="宋体" w:cs="宋体" w:hint="eastAsia"/>
                <w:bCs/>
                <w:color w:val="FF0000"/>
                <w:kern w:val="0"/>
                <w:sz w:val="24"/>
              </w:rPr>
              <w:t>数字化设计与控制</w:t>
            </w:r>
          </w:p>
        </w:tc>
        <w:tc>
          <w:tcPr>
            <w:tcW w:w="1965" w:type="dxa"/>
            <w:tcBorders>
              <w:top w:val="single" w:sz="4" w:space="0" w:color="auto"/>
              <w:left w:val="single" w:sz="4" w:space="0" w:color="auto"/>
              <w:bottom w:val="single" w:sz="4" w:space="0" w:color="000000"/>
              <w:right w:val="single" w:sz="4" w:space="0" w:color="auto"/>
            </w:tcBorders>
            <w:vAlign w:val="center"/>
          </w:tcPr>
          <w:p w14:paraId="7261F17E" w14:textId="77777777" w:rsidR="007939D4" w:rsidRDefault="007B1E7E">
            <w:pPr>
              <w:widowControl/>
              <w:jc w:val="center"/>
              <w:rPr>
                <w:rFonts w:ascii="楷体_GB2312" w:eastAsia="楷体_GB2312" w:hAnsi="宋体" w:cs="宋体"/>
                <w:bCs/>
                <w:color w:val="FF0000"/>
                <w:kern w:val="0"/>
                <w:sz w:val="24"/>
              </w:rPr>
            </w:pPr>
            <w:r>
              <w:rPr>
                <w:rFonts w:ascii="楷体_GB2312" w:eastAsia="楷体_GB2312" w:hAnsi="宋体" w:cs="宋体" w:hint="eastAsia"/>
                <w:bCs/>
                <w:color w:val="FF0000"/>
                <w:kern w:val="0"/>
                <w:sz w:val="24"/>
              </w:rPr>
              <w:t>模具设计与制造</w:t>
            </w:r>
          </w:p>
        </w:tc>
        <w:tc>
          <w:tcPr>
            <w:tcW w:w="1600" w:type="dxa"/>
            <w:tcBorders>
              <w:top w:val="single" w:sz="4" w:space="0" w:color="auto"/>
              <w:left w:val="single" w:sz="4" w:space="0" w:color="auto"/>
              <w:bottom w:val="single" w:sz="4" w:space="0" w:color="000000"/>
              <w:right w:val="single" w:sz="4" w:space="0" w:color="000000"/>
            </w:tcBorders>
            <w:vAlign w:val="center"/>
          </w:tcPr>
          <w:p w14:paraId="327A6323" w14:textId="77777777" w:rsidR="007939D4" w:rsidRDefault="007B1E7E">
            <w:pPr>
              <w:widowControl/>
              <w:jc w:val="center"/>
              <w:rPr>
                <w:rFonts w:ascii="楷体_GB2312" w:eastAsia="楷体_GB2312" w:hAnsi="宋体" w:cs="宋体"/>
                <w:bCs/>
                <w:color w:val="FF0000"/>
                <w:kern w:val="0"/>
                <w:sz w:val="24"/>
              </w:rPr>
            </w:pPr>
            <w:commentRangeStart w:id="2"/>
            <w:commentRangeEnd w:id="2"/>
            <w:r>
              <w:commentReference w:id="2"/>
            </w:r>
            <w:r>
              <w:rPr>
                <w:rFonts w:hint="eastAsia"/>
                <w:color w:val="FF0000"/>
              </w:rPr>
              <w:t>……</w:t>
            </w:r>
          </w:p>
        </w:tc>
      </w:tr>
      <w:tr w:rsidR="007939D4" w14:paraId="77EEC46B" w14:textId="77777777">
        <w:trPr>
          <w:trHeight w:val="567"/>
          <w:jc w:val="center"/>
        </w:trPr>
        <w:tc>
          <w:tcPr>
            <w:tcW w:w="2493" w:type="dxa"/>
            <w:vMerge w:val="restart"/>
            <w:tcBorders>
              <w:top w:val="single" w:sz="4" w:space="0" w:color="000000"/>
              <w:left w:val="single" w:sz="4" w:space="0" w:color="000000"/>
              <w:right w:val="single" w:sz="4" w:space="0" w:color="000000"/>
            </w:tcBorders>
            <w:vAlign w:val="center"/>
          </w:tcPr>
          <w:p w14:paraId="0E7FA057" w14:textId="77777777" w:rsidR="007939D4" w:rsidRDefault="007B1E7E">
            <w:pPr>
              <w:widowControl/>
              <w:jc w:val="center"/>
              <w:rPr>
                <w:rFonts w:ascii="宋体" w:cs="宋体"/>
                <w:b/>
                <w:bCs/>
                <w:kern w:val="0"/>
                <w:sz w:val="22"/>
                <w:szCs w:val="22"/>
              </w:rPr>
            </w:pPr>
            <w:r>
              <w:rPr>
                <w:rFonts w:ascii="楷体_GB2312" w:eastAsia="楷体_GB2312" w:hint="eastAsia"/>
                <w:bCs/>
                <w:sz w:val="24"/>
              </w:rPr>
              <w:t>研发型应用人才</w:t>
            </w:r>
          </w:p>
        </w:tc>
        <w:tc>
          <w:tcPr>
            <w:tcW w:w="2242" w:type="dxa"/>
            <w:tcBorders>
              <w:top w:val="single" w:sz="4" w:space="0" w:color="000000"/>
              <w:left w:val="single" w:sz="4" w:space="0" w:color="000000"/>
              <w:bottom w:val="single" w:sz="4" w:space="0" w:color="auto"/>
              <w:right w:val="single" w:sz="4" w:space="0" w:color="auto"/>
            </w:tcBorders>
            <w:vAlign w:val="center"/>
          </w:tcPr>
          <w:p w14:paraId="5136E2C6" w14:textId="77777777" w:rsidR="007939D4" w:rsidRDefault="007B1E7E">
            <w:pPr>
              <w:rPr>
                <w:rFonts w:ascii="宋体" w:cs="宋体"/>
                <w:b/>
                <w:bCs/>
                <w:kern w:val="0"/>
                <w:sz w:val="22"/>
                <w:szCs w:val="22"/>
              </w:rPr>
            </w:pPr>
            <w:r>
              <w:rPr>
                <w:rFonts w:ascii="楷体_GB2312" w:eastAsia="楷体_GB2312" w:hAnsi="宋体" w:cs="宋体" w:hint="eastAsia"/>
                <w:bCs/>
                <w:kern w:val="0"/>
                <w:sz w:val="24"/>
              </w:rPr>
              <w:t>核心要素： 2、3、……</w:t>
            </w:r>
          </w:p>
        </w:tc>
        <w:tc>
          <w:tcPr>
            <w:tcW w:w="1965" w:type="dxa"/>
            <w:tcBorders>
              <w:top w:val="single" w:sz="4" w:space="0" w:color="000000"/>
              <w:left w:val="single" w:sz="4" w:space="0" w:color="auto"/>
              <w:bottom w:val="single" w:sz="4" w:space="0" w:color="auto"/>
              <w:right w:val="single" w:sz="4" w:space="0" w:color="auto"/>
            </w:tcBorders>
            <w:vAlign w:val="center"/>
          </w:tcPr>
          <w:p w14:paraId="41A6B679" w14:textId="77777777" w:rsidR="007939D4" w:rsidRDefault="007939D4">
            <w:pPr>
              <w:rPr>
                <w:rFonts w:ascii="楷体_GB2312" w:eastAsia="楷体_GB2312" w:hAnsi="宋体" w:cs="宋体"/>
                <w:bCs/>
                <w:kern w:val="0"/>
                <w:sz w:val="24"/>
              </w:rPr>
            </w:pPr>
          </w:p>
        </w:tc>
        <w:tc>
          <w:tcPr>
            <w:tcW w:w="1600" w:type="dxa"/>
            <w:tcBorders>
              <w:top w:val="single" w:sz="4" w:space="0" w:color="000000"/>
              <w:left w:val="single" w:sz="4" w:space="0" w:color="auto"/>
              <w:bottom w:val="single" w:sz="4" w:space="0" w:color="auto"/>
              <w:right w:val="single" w:sz="4" w:space="0" w:color="000000"/>
            </w:tcBorders>
            <w:vAlign w:val="center"/>
          </w:tcPr>
          <w:p w14:paraId="33B3130E" w14:textId="77777777" w:rsidR="007939D4" w:rsidRDefault="007939D4">
            <w:pPr>
              <w:rPr>
                <w:rFonts w:ascii="楷体_GB2312" w:eastAsia="楷体_GB2312" w:hAnsi="宋体" w:cs="宋体"/>
                <w:bCs/>
                <w:kern w:val="0"/>
                <w:sz w:val="24"/>
              </w:rPr>
            </w:pPr>
          </w:p>
        </w:tc>
      </w:tr>
      <w:tr w:rsidR="007939D4" w14:paraId="7248CF35" w14:textId="77777777">
        <w:trPr>
          <w:trHeight w:val="567"/>
          <w:jc w:val="center"/>
        </w:trPr>
        <w:tc>
          <w:tcPr>
            <w:tcW w:w="2493" w:type="dxa"/>
            <w:vMerge/>
            <w:tcBorders>
              <w:left w:val="single" w:sz="4" w:space="0" w:color="000000"/>
              <w:right w:val="single" w:sz="4" w:space="0" w:color="000000"/>
            </w:tcBorders>
            <w:vAlign w:val="center"/>
          </w:tcPr>
          <w:p w14:paraId="1DF22FE3" w14:textId="77777777" w:rsidR="007939D4" w:rsidRDefault="007939D4">
            <w:pPr>
              <w:widowControl/>
              <w:jc w:val="left"/>
              <w:rPr>
                <w:rFonts w:ascii="宋体" w:cs="宋体"/>
                <w:b/>
                <w:bCs/>
                <w:kern w:val="0"/>
                <w:sz w:val="22"/>
                <w:szCs w:val="22"/>
              </w:rPr>
            </w:pPr>
          </w:p>
        </w:tc>
        <w:tc>
          <w:tcPr>
            <w:tcW w:w="2242" w:type="dxa"/>
            <w:tcBorders>
              <w:top w:val="single" w:sz="4" w:space="0" w:color="auto"/>
              <w:left w:val="single" w:sz="4" w:space="0" w:color="000000"/>
              <w:bottom w:val="single" w:sz="4" w:space="0" w:color="auto"/>
              <w:right w:val="single" w:sz="4" w:space="0" w:color="auto"/>
            </w:tcBorders>
            <w:vAlign w:val="center"/>
          </w:tcPr>
          <w:p w14:paraId="6F23EA68" w14:textId="77777777" w:rsidR="007939D4" w:rsidRDefault="007B1E7E">
            <w:pPr>
              <w:rPr>
                <w:rFonts w:ascii="楷体_GB2312" w:eastAsia="楷体_GB2312" w:hAnsi="宋体" w:cs="宋体"/>
                <w:bCs/>
                <w:kern w:val="0"/>
                <w:sz w:val="24"/>
              </w:rPr>
            </w:pPr>
            <w:r>
              <w:rPr>
                <w:rFonts w:ascii="楷体_GB2312" w:eastAsia="楷体_GB2312" w:hAnsi="宋体" w:cs="宋体" w:hint="eastAsia"/>
                <w:bCs/>
                <w:kern w:val="0"/>
                <w:sz w:val="24"/>
              </w:rPr>
              <w:t>一般要素：</w:t>
            </w:r>
          </w:p>
        </w:tc>
        <w:tc>
          <w:tcPr>
            <w:tcW w:w="1965" w:type="dxa"/>
            <w:tcBorders>
              <w:top w:val="single" w:sz="4" w:space="0" w:color="auto"/>
              <w:left w:val="single" w:sz="4" w:space="0" w:color="auto"/>
              <w:bottom w:val="single" w:sz="4" w:space="0" w:color="auto"/>
              <w:right w:val="single" w:sz="4" w:space="0" w:color="auto"/>
            </w:tcBorders>
            <w:vAlign w:val="center"/>
          </w:tcPr>
          <w:p w14:paraId="4FE49AE8" w14:textId="77777777" w:rsidR="007939D4" w:rsidRDefault="007939D4">
            <w:pPr>
              <w:rPr>
                <w:rFonts w:ascii="楷体_GB2312" w:eastAsia="楷体_GB2312" w:hAnsi="宋体" w:cs="宋体"/>
                <w:bCs/>
                <w:kern w:val="0"/>
                <w:sz w:val="24"/>
              </w:rPr>
            </w:pPr>
          </w:p>
        </w:tc>
        <w:tc>
          <w:tcPr>
            <w:tcW w:w="1600" w:type="dxa"/>
            <w:tcBorders>
              <w:top w:val="single" w:sz="4" w:space="0" w:color="auto"/>
              <w:left w:val="single" w:sz="4" w:space="0" w:color="auto"/>
              <w:bottom w:val="single" w:sz="4" w:space="0" w:color="auto"/>
              <w:right w:val="single" w:sz="4" w:space="0" w:color="000000"/>
            </w:tcBorders>
            <w:vAlign w:val="center"/>
          </w:tcPr>
          <w:p w14:paraId="10178B54" w14:textId="77777777" w:rsidR="007939D4" w:rsidRDefault="007939D4">
            <w:pPr>
              <w:rPr>
                <w:rFonts w:ascii="楷体_GB2312" w:eastAsia="楷体_GB2312" w:hAnsi="宋体" w:cs="宋体"/>
                <w:bCs/>
                <w:kern w:val="0"/>
                <w:sz w:val="24"/>
              </w:rPr>
            </w:pPr>
          </w:p>
        </w:tc>
      </w:tr>
      <w:tr w:rsidR="007939D4" w14:paraId="23B9DB5B" w14:textId="77777777">
        <w:trPr>
          <w:trHeight w:val="567"/>
          <w:jc w:val="center"/>
        </w:trPr>
        <w:tc>
          <w:tcPr>
            <w:tcW w:w="2493" w:type="dxa"/>
            <w:vMerge/>
            <w:tcBorders>
              <w:left w:val="single" w:sz="4" w:space="0" w:color="000000"/>
              <w:bottom w:val="single" w:sz="4" w:space="0" w:color="000000"/>
              <w:right w:val="single" w:sz="4" w:space="0" w:color="000000"/>
            </w:tcBorders>
            <w:vAlign w:val="center"/>
          </w:tcPr>
          <w:p w14:paraId="6E421F35" w14:textId="77777777" w:rsidR="007939D4" w:rsidRDefault="007939D4">
            <w:pPr>
              <w:widowControl/>
              <w:jc w:val="left"/>
              <w:rPr>
                <w:rFonts w:ascii="宋体" w:cs="宋体"/>
                <w:b/>
                <w:bCs/>
                <w:kern w:val="0"/>
                <w:sz w:val="22"/>
                <w:szCs w:val="22"/>
              </w:rPr>
            </w:pPr>
          </w:p>
        </w:tc>
        <w:tc>
          <w:tcPr>
            <w:tcW w:w="2242" w:type="dxa"/>
            <w:tcBorders>
              <w:top w:val="single" w:sz="4" w:space="0" w:color="auto"/>
              <w:left w:val="single" w:sz="4" w:space="0" w:color="000000"/>
              <w:bottom w:val="single" w:sz="4" w:space="0" w:color="000000"/>
              <w:right w:val="single" w:sz="4" w:space="0" w:color="auto"/>
            </w:tcBorders>
            <w:vAlign w:val="center"/>
          </w:tcPr>
          <w:p w14:paraId="79B4374D" w14:textId="77777777" w:rsidR="007939D4" w:rsidRDefault="007B1E7E">
            <w:pPr>
              <w:rPr>
                <w:rFonts w:ascii="楷体_GB2312" w:eastAsia="楷体_GB2312" w:hAnsi="宋体" w:cs="宋体"/>
                <w:bCs/>
                <w:kern w:val="0"/>
                <w:sz w:val="24"/>
              </w:rPr>
            </w:pPr>
            <w:r>
              <w:rPr>
                <w:rFonts w:ascii="楷体_GB2312" w:eastAsia="楷体_GB2312" w:hAnsi="宋体" w:cs="宋体" w:hint="eastAsia"/>
                <w:bCs/>
                <w:kern w:val="0"/>
                <w:sz w:val="24"/>
              </w:rPr>
              <w:t>拓展要素</w:t>
            </w:r>
            <w:r>
              <w:rPr>
                <w:rFonts w:ascii="楷体_GB2312" w:eastAsia="楷体_GB2312" w:hAnsi="宋体" w:cs="宋体"/>
                <w:bCs/>
                <w:kern w:val="0"/>
                <w:sz w:val="24"/>
              </w:rPr>
              <w:t>:</w:t>
            </w:r>
          </w:p>
        </w:tc>
        <w:tc>
          <w:tcPr>
            <w:tcW w:w="1965" w:type="dxa"/>
            <w:tcBorders>
              <w:top w:val="single" w:sz="4" w:space="0" w:color="auto"/>
              <w:left w:val="single" w:sz="4" w:space="0" w:color="auto"/>
              <w:bottom w:val="single" w:sz="4" w:space="0" w:color="000000"/>
              <w:right w:val="single" w:sz="4" w:space="0" w:color="auto"/>
            </w:tcBorders>
            <w:vAlign w:val="center"/>
          </w:tcPr>
          <w:p w14:paraId="11BA7957" w14:textId="77777777" w:rsidR="007939D4" w:rsidRDefault="007939D4">
            <w:pPr>
              <w:rPr>
                <w:rFonts w:ascii="楷体_GB2312" w:eastAsia="楷体_GB2312" w:hAnsi="宋体" w:cs="宋体"/>
                <w:bCs/>
                <w:kern w:val="0"/>
                <w:sz w:val="24"/>
              </w:rPr>
            </w:pPr>
          </w:p>
        </w:tc>
        <w:tc>
          <w:tcPr>
            <w:tcW w:w="1600" w:type="dxa"/>
            <w:tcBorders>
              <w:top w:val="single" w:sz="4" w:space="0" w:color="auto"/>
              <w:left w:val="single" w:sz="4" w:space="0" w:color="auto"/>
              <w:bottom w:val="single" w:sz="4" w:space="0" w:color="000000"/>
              <w:right w:val="single" w:sz="4" w:space="0" w:color="000000"/>
            </w:tcBorders>
            <w:vAlign w:val="center"/>
          </w:tcPr>
          <w:p w14:paraId="39CDB587" w14:textId="77777777" w:rsidR="007939D4" w:rsidRDefault="007939D4">
            <w:pPr>
              <w:rPr>
                <w:rFonts w:ascii="楷体_GB2312" w:eastAsia="楷体_GB2312" w:hAnsi="宋体" w:cs="宋体"/>
                <w:bCs/>
                <w:kern w:val="0"/>
                <w:sz w:val="24"/>
              </w:rPr>
            </w:pPr>
          </w:p>
        </w:tc>
      </w:tr>
      <w:tr w:rsidR="007939D4" w14:paraId="503E0367" w14:textId="77777777">
        <w:trPr>
          <w:trHeight w:val="567"/>
          <w:jc w:val="center"/>
        </w:trPr>
        <w:tc>
          <w:tcPr>
            <w:tcW w:w="2493" w:type="dxa"/>
            <w:vMerge w:val="restart"/>
            <w:tcBorders>
              <w:left w:val="single" w:sz="4" w:space="0" w:color="000000"/>
              <w:bottom w:val="single" w:sz="4" w:space="0" w:color="000000"/>
              <w:right w:val="single" w:sz="4" w:space="0" w:color="000000"/>
            </w:tcBorders>
            <w:vAlign w:val="center"/>
          </w:tcPr>
          <w:p w14:paraId="2C20E756" w14:textId="77777777" w:rsidR="007939D4" w:rsidRDefault="007B1E7E">
            <w:pPr>
              <w:widowControl/>
              <w:jc w:val="center"/>
              <w:rPr>
                <w:rFonts w:ascii="宋体" w:cs="宋体"/>
                <w:b/>
                <w:bCs/>
                <w:kern w:val="0"/>
                <w:sz w:val="22"/>
                <w:szCs w:val="22"/>
              </w:rPr>
            </w:pPr>
            <w:r>
              <w:rPr>
                <w:rFonts w:ascii="楷体_GB2312" w:eastAsia="楷体_GB2312" w:hint="eastAsia"/>
                <w:bCs/>
                <w:sz w:val="24"/>
              </w:rPr>
              <w:t>技术型应用人才</w:t>
            </w:r>
          </w:p>
        </w:tc>
        <w:tc>
          <w:tcPr>
            <w:tcW w:w="2242" w:type="dxa"/>
            <w:tcBorders>
              <w:top w:val="single" w:sz="4" w:space="0" w:color="auto"/>
              <w:left w:val="single" w:sz="4" w:space="0" w:color="000000"/>
              <w:bottom w:val="single" w:sz="4" w:space="0" w:color="000000"/>
              <w:right w:val="single" w:sz="4" w:space="0" w:color="auto"/>
            </w:tcBorders>
            <w:vAlign w:val="center"/>
          </w:tcPr>
          <w:p w14:paraId="05578757" w14:textId="77777777" w:rsidR="007939D4" w:rsidRDefault="007B1E7E">
            <w:pPr>
              <w:widowControl/>
              <w:rPr>
                <w:rFonts w:ascii="楷体_GB2312" w:eastAsia="楷体_GB2312"/>
                <w:bCs/>
                <w:sz w:val="24"/>
              </w:rPr>
            </w:pPr>
            <w:r>
              <w:rPr>
                <w:rFonts w:ascii="楷体_GB2312" w:eastAsia="楷体_GB2312" w:hint="eastAsia"/>
                <w:bCs/>
                <w:sz w:val="24"/>
              </w:rPr>
              <w:t>核心要素： 1、3、……</w:t>
            </w:r>
          </w:p>
        </w:tc>
        <w:tc>
          <w:tcPr>
            <w:tcW w:w="1965" w:type="dxa"/>
            <w:tcBorders>
              <w:top w:val="single" w:sz="4" w:space="0" w:color="auto"/>
              <w:left w:val="single" w:sz="4" w:space="0" w:color="auto"/>
              <w:bottom w:val="single" w:sz="4" w:space="0" w:color="000000"/>
              <w:right w:val="single" w:sz="4" w:space="0" w:color="auto"/>
            </w:tcBorders>
            <w:vAlign w:val="center"/>
          </w:tcPr>
          <w:p w14:paraId="09EFD7D2" w14:textId="77777777" w:rsidR="007939D4" w:rsidRDefault="007939D4">
            <w:pPr>
              <w:widowControl/>
              <w:rPr>
                <w:rFonts w:ascii="楷体_GB2312" w:eastAsia="楷体_GB2312"/>
                <w:bCs/>
                <w:sz w:val="24"/>
              </w:rPr>
            </w:pPr>
          </w:p>
        </w:tc>
        <w:tc>
          <w:tcPr>
            <w:tcW w:w="1600" w:type="dxa"/>
            <w:tcBorders>
              <w:top w:val="single" w:sz="4" w:space="0" w:color="auto"/>
              <w:left w:val="single" w:sz="4" w:space="0" w:color="auto"/>
              <w:bottom w:val="single" w:sz="4" w:space="0" w:color="000000"/>
              <w:right w:val="single" w:sz="4" w:space="0" w:color="000000"/>
            </w:tcBorders>
            <w:vAlign w:val="center"/>
          </w:tcPr>
          <w:p w14:paraId="51374424" w14:textId="77777777" w:rsidR="007939D4" w:rsidRDefault="007939D4">
            <w:pPr>
              <w:widowControl/>
              <w:rPr>
                <w:rFonts w:ascii="楷体_GB2312" w:eastAsia="楷体_GB2312"/>
                <w:bCs/>
                <w:sz w:val="24"/>
              </w:rPr>
            </w:pPr>
          </w:p>
        </w:tc>
      </w:tr>
      <w:tr w:rsidR="007939D4" w14:paraId="11FC55E0" w14:textId="77777777">
        <w:trPr>
          <w:trHeight w:val="567"/>
          <w:jc w:val="center"/>
        </w:trPr>
        <w:tc>
          <w:tcPr>
            <w:tcW w:w="2493" w:type="dxa"/>
            <w:vMerge/>
            <w:tcBorders>
              <w:left w:val="single" w:sz="4" w:space="0" w:color="000000"/>
              <w:bottom w:val="single" w:sz="4" w:space="0" w:color="000000"/>
              <w:right w:val="single" w:sz="4" w:space="0" w:color="000000"/>
            </w:tcBorders>
            <w:vAlign w:val="center"/>
          </w:tcPr>
          <w:p w14:paraId="76155697" w14:textId="77777777" w:rsidR="007939D4" w:rsidRDefault="007939D4">
            <w:pPr>
              <w:widowControl/>
              <w:jc w:val="left"/>
              <w:rPr>
                <w:rFonts w:ascii="宋体" w:cs="宋体"/>
                <w:b/>
                <w:bCs/>
                <w:kern w:val="0"/>
                <w:sz w:val="22"/>
                <w:szCs w:val="22"/>
              </w:rPr>
            </w:pPr>
          </w:p>
        </w:tc>
        <w:tc>
          <w:tcPr>
            <w:tcW w:w="2242" w:type="dxa"/>
            <w:tcBorders>
              <w:top w:val="single" w:sz="4" w:space="0" w:color="auto"/>
              <w:left w:val="single" w:sz="4" w:space="0" w:color="000000"/>
              <w:bottom w:val="single" w:sz="4" w:space="0" w:color="000000"/>
              <w:right w:val="single" w:sz="4" w:space="0" w:color="auto"/>
            </w:tcBorders>
            <w:vAlign w:val="center"/>
          </w:tcPr>
          <w:p w14:paraId="2BA7C655" w14:textId="77777777" w:rsidR="007939D4" w:rsidRDefault="007B1E7E">
            <w:pPr>
              <w:widowControl/>
              <w:rPr>
                <w:rFonts w:ascii="楷体_GB2312" w:eastAsia="楷体_GB2312"/>
                <w:bCs/>
                <w:sz w:val="24"/>
              </w:rPr>
            </w:pPr>
            <w:r>
              <w:rPr>
                <w:rFonts w:ascii="楷体_GB2312" w:eastAsia="楷体_GB2312" w:hint="eastAsia"/>
                <w:bCs/>
                <w:sz w:val="24"/>
              </w:rPr>
              <w:t>一般要素：</w:t>
            </w:r>
          </w:p>
        </w:tc>
        <w:tc>
          <w:tcPr>
            <w:tcW w:w="1965" w:type="dxa"/>
            <w:tcBorders>
              <w:top w:val="single" w:sz="4" w:space="0" w:color="auto"/>
              <w:left w:val="single" w:sz="4" w:space="0" w:color="auto"/>
              <w:bottom w:val="single" w:sz="4" w:space="0" w:color="000000"/>
              <w:right w:val="single" w:sz="4" w:space="0" w:color="auto"/>
            </w:tcBorders>
            <w:vAlign w:val="center"/>
          </w:tcPr>
          <w:p w14:paraId="5E707EDF" w14:textId="77777777" w:rsidR="007939D4" w:rsidRDefault="007939D4">
            <w:pPr>
              <w:widowControl/>
              <w:rPr>
                <w:rFonts w:ascii="楷体_GB2312" w:eastAsia="楷体_GB2312"/>
                <w:bCs/>
                <w:sz w:val="24"/>
              </w:rPr>
            </w:pPr>
          </w:p>
        </w:tc>
        <w:tc>
          <w:tcPr>
            <w:tcW w:w="1600" w:type="dxa"/>
            <w:tcBorders>
              <w:top w:val="single" w:sz="4" w:space="0" w:color="auto"/>
              <w:left w:val="single" w:sz="4" w:space="0" w:color="auto"/>
              <w:bottom w:val="single" w:sz="4" w:space="0" w:color="000000"/>
              <w:right w:val="single" w:sz="4" w:space="0" w:color="000000"/>
            </w:tcBorders>
            <w:vAlign w:val="center"/>
          </w:tcPr>
          <w:p w14:paraId="1CC0229B" w14:textId="77777777" w:rsidR="007939D4" w:rsidRDefault="007939D4">
            <w:pPr>
              <w:widowControl/>
              <w:rPr>
                <w:rFonts w:ascii="楷体_GB2312" w:eastAsia="楷体_GB2312"/>
                <w:bCs/>
                <w:sz w:val="24"/>
              </w:rPr>
            </w:pPr>
          </w:p>
        </w:tc>
      </w:tr>
      <w:tr w:rsidR="007939D4" w14:paraId="4759287F" w14:textId="77777777">
        <w:trPr>
          <w:trHeight w:val="567"/>
          <w:jc w:val="center"/>
        </w:trPr>
        <w:tc>
          <w:tcPr>
            <w:tcW w:w="2493" w:type="dxa"/>
            <w:vMerge/>
            <w:tcBorders>
              <w:left w:val="single" w:sz="4" w:space="0" w:color="000000"/>
              <w:bottom w:val="single" w:sz="4" w:space="0" w:color="auto"/>
              <w:right w:val="single" w:sz="4" w:space="0" w:color="000000"/>
            </w:tcBorders>
            <w:vAlign w:val="center"/>
          </w:tcPr>
          <w:p w14:paraId="18772361" w14:textId="77777777" w:rsidR="007939D4" w:rsidRDefault="007939D4">
            <w:pPr>
              <w:widowControl/>
              <w:jc w:val="left"/>
              <w:rPr>
                <w:rFonts w:ascii="宋体" w:cs="宋体"/>
                <w:b/>
                <w:bCs/>
                <w:kern w:val="0"/>
                <w:sz w:val="22"/>
                <w:szCs w:val="22"/>
              </w:rPr>
            </w:pPr>
          </w:p>
        </w:tc>
        <w:tc>
          <w:tcPr>
            <w:tcW w:w="2242" w:type="dxa"/>
            <w:tcBorders>
              <w:top w:val="single" w:sz="4" w:space="0" w:color="auto"/>
              <w:left w:val="single" w:sz="4" w:space="0" w:color="000000"/>
              <w:bottom w:val="single" w:sz="4" w:space="0" w:color="auto"/>
              <w:right w:val="single" w:sz="4" w:space="0" w:color="auto"/>
            </w:tcBorders>
            <w:vAlign w:val="center"/>
          </w:tcPr>
          <w:p w14:paraId="2D951223" w14:textId="77777777" w:rsidR="007939D4" w:rsidRDefault="007B1E7E">
            <w:pPr>
              <w:widowControl/>
              <w:rPr>
                <w:rFonts w:ascii="楷体_GB2312" w:eastAsia="楷体_GB2312"/>
                <w:bCs/>
                <w:sz w:val="24"/>
              </w:rPr>
            </w:pPr>
            <w:r>
              <w:rPr>
                <w:rFonts w:ascii="楷体_GB2312" w:eastAsia="楷体_GB2312" w:hint="eastAsia"/>
                <w:bCs/>
                <w:sz w:val="24"/>
              </w:rPr>
              <w:t>拓展要素</w:t>
            </w:r>
            <w:r>
              <w:rPr>
                <w:rFonts w:ascii="楷体_GB2312" w:eastAsia="楷体_GB2312"/>
                <w:bCs/>
                <w:sz w:val="24"/>
              </w:rPr>
              <w:t>:</w:t>
            </w:r>
          </w:p>
        </w:tc>
        <w:tc>
          <w:tcPr>
            <w:tcW w:w="1965" w:type="dxa"/>
            <w:tcBorders>
              <w:top w:val="single" w:sz="4" w:space="0" w:color="auto"/>
              <w:left w:val="single" w:sz="4" w:space="0" w:color="auto"/>
              <w:bottom w:val="single" w:sz="4" w:space="0" w:color="auto"/>
              <w:right w:val="single" w:sz="4" w:space="0" w:color="auto"/>
            </w:tcBorders>
            <w:vAlign w:val="center"/>
          </w:tcPr>
          <w:p w14:paraId="4AE590A5" w14:textId="77777777" w:rsidR="007939D4" w:rsidRDefault="007939D4">
            <w:pPr>
              <w:widowControl/>
              <w:rPr>
                <w:rFonts w:ascii="楷体_GB2312" w:eastAsia="楷体_GB2312"/>
                <w:bCs/>
                <w:sz w:val="24"/>
              </w:rPr>
            </w:pPr>
          </w:p>
        </w:tc>
        <w:tc>
          <w:tcPr>
            <w:tcW w:w="1600" w:type="dxa"/>
            <w:tcBorders>
              <w:top w:val="single" w:sz="4" w:space="0" w:color="auto"/>
              <w:left w:val="single" w:sz="4" w:space="0" w:color="auto"/>
              <w:bottom w:val="single" w:sz="4" w:space="0" w:color="auto"/>
              <w:right w:val="single" w:sz="4" w:space="0" w:color="000000"/>
            </w:tcBorders>
            <w:vAlign w:val="center"/>
          </w:tcPr>
          <w:p w14:paraId="63EAF22A" w14:textId="77777777" w:rsidR="007939D4" w:rsidRDefault="007939D4">
            <w:pPr>
              <w:widowControl/>
              <w:rPr>
                <w:rFonts w:ascii="楷体_GB2312" w:eastAsia="楷体_GB2312"/>
                <w:bCs/>
                <w:sz w:val="24"/>
              </w:rPr>
            </w:pPr>
          </w:p>
        </w:tc>
      </w:tr>
      <w:tr w:rsidR="007939D4" w14:paraId="4D4DE46F" w14:textId="77777777">
        <w:trPr>
          <w:trHeight w:val="390"/>
          <w:jc w:val="center"/>
        </w:trPr>
        <w:tc>
          <w:tcPr>
            <w:tcW w:w="2493" w:type="dxa"/>
            <w:tcBorders>
              <w:top w:val="single" w:sz="4" w:space="0" w:color="auto"/>
              <w:left w:val="single" w:sz="4" w:space="0" w:color="000000"/>
              <w:bottom w:val="single" w:sz="4" w:space="0" w:color="000000"/>
              <w:right w:val="single" w:sz="4" w:space="0" w:color="000000"/>
            </w:tcBorders>
            <w:vAlign w:val="center"/>
          </w:tcPr>
          <w:p w14:paraId="427377EA" w14:textId="77777777" w:rsidR="007939D4" w:rsidRDefault="007B1E7E">
            <w:pPr>
              <w:jc w:val="center"/>
              <w:rPr>
                <w:rFonts w:ascii="宋体" w:cs="宋体"/>
                <w:b/>
                <w:bCs/>
                <w:kern w:val="0"/>
                <w:sz w:val="22"/>
                <w:szCs w:val="22"/>
              </w:rPr>
            </w:pPr>
            <w:r>
              <w:rPr>
                <w:rFonts w:ascii="宋体" w:cs="宋体"/>
                <w:b/>
                <w:bCs/>
                <w:kern w:val="0"/>
                <w:sz w:val="22"/>
                <w:szCs w:val="22"/>
              </w:rPr>
              <w:t>…</w:t>
            </w:r>
          </w:p>
        </w:tc>
        <w:tc>
          <w:tcPr>
            <w:tcW w:w="2242" w:type="dxa"/>
            <w:tcBorders>
              <w:top w:val="single" w:sz="4" w:space="0" w:color="auto"/>
              <w:left w:val="single" w:sz="4" w:space="0" w:color="000000"/>
              <w:bottom w:val="single" w:sz="4" w:space="0" w:color="000000"/>
              <w:right w:val="single" w:sz="4" w:space="0" w:color="auto"/>
            </w:tcBorders>
            <w:vAlign w:val="center"/>
          </w:tcPr>
          <w:p w14:paraId="62CC1570" w14:textId="77777777" w:rsidR="007939D4" w:rsidRDefault="007B1E7E">
            <w:pPr>
              <w:rPr>
                <w:rFonts w:ascii="楷体_GB2312" w:eastAsia="楷体_GB2312"/>
                <w:bCs/>
                <w:sz w:val="24"/>
              </w:rPr>
            </w:pPr>
            <w:r>
              <w:rPr>
                <w:rFonts w:ascii="楷体_GB2312" w:eastAsia="楷体_GB2312"/>
                <w:bCs/>
                <w:sz w:val="24"/>
              </w:rPr>
              <w:t>…</w:t>
            </w:r>
          </w:p>
        </w:tc>
        <w:tc>
          <w:tcPr>
            <w:tcW w:w="1965" w:type="dxa"/>
            <w:tcBorders>
              <w:top w:val="single" w:sz="4" w:space="0" w:color="auto"/>
              <w:left w:val="single" w:sz="4" w:space="0" w:color="auto"/>
              <w:bottom w:val="single" w:sz="4" w:space="0" w:color="000000"/>
              <w:right w:val="single" w:sz="4" w:space="0" w:color="auto"/>
            </w:tcBorders>
            <w:vAlign w:val="center"/>
          </w:tcPr>
          <w:p w14:paraId="4A5F43D3" w14:textId="77777777" w:rsidR="007939D4" w:rsidRDefault="007939D4">
            <w:pPr>
              <w:rPr>
                <w:rFonts w:ascii="楷体_GB2312" w:eastAsia="楷体_GB2312"/>
                <w:bCs/>
                <w:sz w:val="24"/>
              </w:rPr>
            </w:pPr>
          </w:p>
        </w:tc>
        <w:tc>
          <w:tcPr>
            <w:tcW w:w="1600" w:type="dxa"/>
            <w:tcBorders>
              <w:top w:val="single" w:sz="4" w:space="0" w:color="auto"/>
              <w:left w:val="single" w:sz="4" w:space="0" w:color="auto"/>
              <w:bottom w:val="single" w:sz="4" w:space="0" w:color="000000"/>
              <w:right w:val="single" w:sz="4" w:space="0" w:color="000000"/>
            </w:tcBorders>
            <w:vAlign w:val="center"/>
          </w:tcPr>
          <w:p w14:paraId="43B9E333" w14:textId="77777777" w:rsidR="007939D4" w:rsidRDefault="007939D4">
            <w:pPr>
              <w:rPr>
                <w:rFonts w:ascii="楷体_GB2312" w:eastAsia="楷体_GB2312"/>
                <w:bCs/>
                <w:sz w:val="24"/>
              </w:rPr>
            </w:pPr>
          </w:p>
        </w:tc>
      </w:tr>
    </w:tbl>
    <w:p w14:paraId="4041460C" w14:textId="77777777" w:rsidR="007939D4" w:rsidRDefault="007939D4">
      <w:pPr>
        <w:spacing w:beforeLines="50" w:before="156" w:line="360" w:lineRule="auto"/>
        <w:rPr>
          <w:rFonts w:eastAsia="楷体_GB2312"/>
          <w:b/>
          <w:bCs/>
          <w:sz w:val="24"/>
        </w:rPr>
      </w:pPr>
    </w:p>
    <w:p w14:paraId="23291E64" w14:textId="77777777" w:rsidR="007939D4" w:rsidRDefault="007B1E7E">
      <w:pPr>
        <w:spacing w:beforeLines="50" w:before="156" w:line="360" w:lineRule="auto"/>
        <w:rPr>
          <w:rFonts w:eastAsia="楷体_GB2312"/>
          <w:b/>
          <w:bCs/>
          <w:sz w:val="24"/>
        </w:rPr>
      </w:pPr>
      <w:r>
        <w:rPr>
          <w:rFonts w:eastAsia="楷体_GB2312"/>
          <w:b/>
          <w:bCs/>
          <w:sz w:val="24"/>
        </w:rPr>
        <w:br w:type="page"/>
      </w:r>
      <w:r>
        <w:rPr>
          <w:rFonts w:eastAsia="楷体_GB2312" w:hint="eastAsia"/>
          <w:b/>
          <w:bCs/>
          <w:sz w:val="24"/>
        </w:rPr>
        <w:lastRenderedPageBreak/>
        <w:t>四、课程体系与修读要求</w:t>
      </w:r>
    </w:p>
    <w:p w14:paraId="7B7FA89C" w14:textId="77777777" w:rsidR="007939D4" w:rsidRDefault="007B1E7E">
      <w:pPr>
        <w:spacing w:line="360" w:lineRule="auto"/>
        <w:ind w:firstLineChars="147" w:firstLine="353"/>
        <w:rPr>
          <w:rFonts w:eastAsia="楷体_GB2312"/>
          <w:bCs/>
          <w:sz w:val="24"/>
        </w:rPr>
      </w:pPr>
      <w:r>
        <w:rPr>
          <w:rFonts w:eastAsia="楷体_GB2312" w:hint="eastAsia"/>
          <w:bCs/>
          <w:sz w:val="24"/>
        </w:rPr>
        <w:t>（一）课程体系</w:t>
      </w:r>
    </w:p>
    <w:p w14:paraId="6B74510B" w14:textId="77777777" w:rsidR="007939D4" w:rsidRDefault="007B1E7E">
      <w:pPr>
        <w:spacing w:line="360" w:lineRule="auto"/>
        <w:ind w:firstLineChars="196" w:firstLine="470"/>
        <w:rPr>
          <w:rFonts w:eastAsia="楷体_GB2312"/>
          <w:bCs/>
          <w:sz w:val="24"/>
        </w:rPr>
      </w:pPr>
      <w:r>
        <w:rPr>
          <w:rFonts w:eastAsia="楷体_GB2312" w:hint="eastAsia"/>
          <w:bCs/>
          <w:sz w:val="24"/>
        </w:rPr>
        <w:t>课程体系结构简表主要表征</w:t>
      </w:r>
      <w:r>
        <w:rPr>
          <w:rFonts w:eastAsia="楷体_GB2312" w:hint="eastAsia"/>
          <w:bCs/>
          <w:sz w:val="24"/>
        </w:rPr>
        <w:t>XX</w:t>
      </w:r>
      <w:r>
        <w:rPr>
          <w:rFonts w:eastAsia="楷体_GB2312" w:hint="eastAsia"/>
          <w:bCs/>
          <w:sz w:val="24"/>
        </w:rPr>
        <w:t>专业不同专业方向课程体系的构成以及不同类型课程的核心模块与学分设置情况。通过课程体系结构简表，学生可以整体地了解本专业课程设置的结构框架，熟悉专业不同发展方向及核心知识，增强对专业的直观认知性。</w:t>
      </w:r>
    </w:p>
    <w:p w14:paraId="6856143F" w14:textId="77777777" w:rsidR="007939D4" w:rsidRDefault="007B1E7E">
      <w:pPr>
        <w:spacing w:afterLines="50" w:after="156" w:line="360" w:lineRule="auto"/>
        <w:jc w:val="center"/>
        <w:rPr>
          <w:rFonts w:ascii="楷体_GB2312" w:eastAsia="楷体_GB2312"/>
          <w:b/>
          <w:sz w:val="24"/>
        </w:rPr>
      </w:pPr>
      <w:r>
        <w:rPr>
          <w:rFonts w:ascii="楷体_GB2312" w:eastAsia="楷体_GB2312" w:hint="eastAsia"/>
          <w:b/>
          <w:sz w:val="24"/>
        </w:rPr>
        <w:t>表</w:t>
      </w:r>
      <w:r>
        <w:rPr>
          <w:rFonts w:ascii="楷体_GB2312" w:eastAsia="楷体_GB2312"/>
          <w:b/>
          <w:sz w:val="24"/>
        </w:rPr>
        <w:t xml:space="preserve">2 </w:t>
      </w:r>
      <w:r>
        <w:rPr>
          <w:rFonts w:ascii="楷体_GB2312" w:eastAsia="楷体_GB2312" w:hint="eastAsia"/>
          <w:b/>
          <w:sz w:val="24"/>
        </w:rPr>
        <w:t xml:space="preserve"> </w:t>
      </w:r>
      <w:r>
        <w:rPr>
          <w:rFonts w:ascii="楷体_GB2312" w:eastAsia="楷体_GB2312"/>
          <w:b/>
          <w:sz w:val="24"/>
        </w:rPr>
        <w:t>XX</w:t>
      </w:r>
      <w:r>
        <w:rPr>
          <w:rFonts w:ascii="楷体_GB2312" w:eastAsia="楷体_GB2312" w:hint="eastAsia"/>
          <w:b/>
          <w:sz w:val="24"/>
        </w:rPr>
        <w:t>专业（专业方向）课程体系结构简表</w:t>
      </w:r>
    </w:p>
    <w:tbl>
      <w:tblPr>
        <w:tblW w:w="8233" w:type="dxa"/>
        <w:jc w:val="center"/>
        <w:tblLayout w:type="fixed"/>
        <w:tblCellMar>
          <w:top w:w="15" w:type="dxa"/>
          <w:bottom w:w="15" w:type="dxa"/>
        </w:tblCellMar>
        <w:tblLook w:val="04A0" w:firstRow="1" w:lastRow="0" w:firstColumn="1" w:lastColumn="0" w:noHBand="0" w:noVBand="1"/>
      </w:tblPr>
      <w:tblGrid>
        <w:gridCol w:w="1578"/>
        <w:gridCol w:w="1691"/>
        <w:gridCol w:w="1476"/>
        <w:gridCol w:w="1260"/>
        <w:gridCol w:w="1215"/>
        <w:gridCol w:w="1013"/>
      </w:tblGrid>
      <w:tr w:rsidR="007939D4" w14:paraId="2707AF6E" w14:textId="77777777">
        <w:trPr>
          <w:trHeight w:val="315"/>
          <w:jc w:val="center"/>
        </w:trPr>
        <w:tc>
          <w:tcPr>
            <w:tcW w:w="1578" w:type="dxa"/>
            <w:vMerge w:val="restart"/>
            <w:tcBorders>
              <w:top w:val="single" w:sz="4" w:space="0" w:color="000000"/>
              <w:left w:val="single" w:sz="4" w:space="0" w:color="000000"/>
              <w:right w:val="single" w:sz="4" w:space="0" w:color="000000"/>
            </w:tcBorders>
            <w:vAlign w:val="center"/>
          </w:tcPr>
          <w:p w14:paraId="49539B7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素质能力</w:t>
            </w:r>
          </w:p>
        </w:tc>
        <w:tc>
          <w:tcPr>
            <w:tcW w:w="1691" w:type="dxa"/>
            <w:vMerge w:val="restart"/>
            <w:tcBorders>
              <w:top w:val="single" w:sz="4" w:space="0" w:color="000000"/>
              <w:left w:val="single" w:sz="4" w:space="0" w:color="000000"/>
              <w:right w:val="single" w:sz="4" w:space="0" w:color="000000"/>
            </w:tcBorders>
            <w:vAlign w:val="center"/>
          </w:tcPr>
          <w:p w14:paraId="277FF142"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课程类型</w:t>
            </w:r>
          </w:p>
        </w:tc>
        <w:tc>
          <w:tcPr>
            <w:tcW w:w="1476" w:type="dxa"/>
            <w:vMerge w:val="restart"/>
            <w:tcBorders>
              <w:top w:val="single" w:sz="4" w:space="0" w:color="000000"/>
              <w:left w:val="single" w:sz="4" w:space="0" w:color="000000"/>
              <w:right w:val="single" w:sz="4" w:space="0" w:color="auto"/>
            </w:tcBorders>
            <w:vAlign w:val="center"/>
          </w:tcPr>
          <w:p w14:paraId="7257405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课程模块</w:t>
            </w:r>
          </w:p>
        </w:tc>
        <w:tc>
          <w:tcPr>
            <w:tcW w:w="3488" w:type="dxa"/>
            <w:gridSpan w:val="3"/>
            <w:tcBorders>
              <w:top w:val="single" w:sz="4" w:space="0" w:color="auto"/>
              <w:left w:val="single" w:sz="4" w:space="0" w:color="auto"/>
              <w:right w:val="single" w:sz="4" w:space="0" w:color="000000"/>
            </w:tcBorders>
            <w:vAlign w:val="center"/>
          </w:tcPr>
          <w:p w14:paraId="184B97B5"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专业方向</w:t>
            </w:r>
          </w:p>
        </w:tc>
      </w:tr>
      <w:tr w:rsidR="007939D4" w14:paraId="34743355" w14:textId="77777777">
        <w:trPr>
          <w:trHeight w:val="315"/>
          <w:jc w:val="center"/>
        </w:trPr>
        <w:tc>
          <w:tcPr>
            <w:tcW w:w="1578" w:type="dxa"/>
            <w:vMerge/>
            <w:tcBorders>
              <w:left w:val="single" w:sz="4" w:space="0" w:color="000000"/>
              <w:right w:val="single" w:sz="4" w:space="0" w:color="000000"/>
            </w:tcBorders>
            <w:vAlign w:val="center"/>
          </w:tcPr>
          <w:p w14:paraId="6CE1DD09"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2FE98673" w14:textId="77777777" w:rsidR="007939D4" w:rsidRDefault="007939D4">
            <w:pPr>
              <w:widowControl/>
              <w:jc w:val="center"/>
              <w:rPr>
                <w:rFonts w:ascii="楷体_GB2312" w:eastAsia="楷体_GB2312" w:hAnsi="宋体" w:cs="宋体"/>
                <w:kern w:val="0"/>
                <w:sz w:val="24"/>
              </w:rPr>
            </w:pPr>
          </w:p>
        </w:tc>
        <w:tc>
          <w:tcPr>
            <w:tcW w:w="1476" w:type="dxa"/>
            <w:vMerge/>
            <w:tcBorders>
              <w:left w:val="single" w:sz="4" w:space="0" w:color="000000"/>
              <w:right w:val="single" w:sz="4" w:space="0" w:color="auto"/>
            </w:tcBorders>
            <w:vAlign w:val="center"/>
          </w:tcPr>
          <w:p w14:paraId="2CD7BE13"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right w:val="single" w:sz="4" w:space="0" w:color="000000"/>
            </w:tcBorders>
            <w:vAlign w:val="center"/>
          </w:tcPr>
          <w:p w14:paraId="6BA39FA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数字化设计与控制</w:t>
            </w:r>
          </w:p>
        </w:tc>
        <w:tc>
          <w:tcPr>
            <w:tcW w:w="1215" w:type="dxa"/>
            <w:tcBorders>
              <w:top w:val="single" w:sz="4" w:space="0" w:color="000000"/>
              <w:left w:val="single" w:sz="4" w:space="0" w:color="auto"/>
              <w:right w:val="single" w:sz="4" w:space="0" w:color="auto"/>
            </w:tcBorders>
            <w:vAlign w:val="center"/>
          </w:tcPr>
          <w:p w14:paraId="7F302E0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模具设计与制造</w:t>
            </w:r>
          </w:p>
        </w:tc>
        <w:tc>
          <w:tcPr>
            <w:tcW w:w="1013" w:type="dxa"/>
            <w:tcBorders>
              <w:top w:val="single" w:sz="4" w:space="0" w:color="000000"/>
              <w:left w:val="single" w:sz="4" w:space="0" w:color="auto"/>
              <w:right w:val="single" w:sz="4" w:space="0" w:color="000000"/>
            </w:tcBorders>
            <w:vAlign w:val="center"/>
          </w:tcPr>
          <w:p w14:paraId="76624EC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w:t>
            </w:r>
          </w:p>
        </w:tc>
      </w:tr>
      <w:tr w:rsidR="007939D4" w14:paraId="5E610662" w14:textId="77777777">
        <w:trPr>
          <w:trHeight w:val="283"/>
          <w:jc w:val="center"/>
        </w:trPr>
        <w:tc>
          <w:tcPr>
            <w:tcW w:w="1578" w:type="dxa"/>
            <w:vMerge w:val="restart"/>
            <w:tcBorders>
              <w:top w:val="single" w:sz="4" w:space="0" w:color="000000"/>
              <w:left w:val="single" w:sz="4" w:space="0" w:color="000000"/>
              <w:right w:val="single" w:sz="4" w:space="0" w:color="000000"/>
            </w:tcBorders>
            <w:vAlign w:val="center"/>
          </w:tcPr>
          <w:p w14:paraId="68E2090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文</w:t>
            </w:r>
          </w:p>
          <w:p w14:paraId="4281913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化</w:t>
            </w:r>
          </w:p>
          <w:p w14:paraId="7FAC908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素</w:t>
            </w:r>
          </w:p>
          <w:p w14:paraId="1A31183C"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养</w:t>
            </w:r>
          </w:p>
          <w:p w14:paraId="687B6812"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691" w:type="dxa"/>
            <w:vMerge w:val="restart"/>
            <w:tcBorders>
              <w:top w:val="single" w:sz="4" w:space="0" w:color="000000"/>
              <w:left w:val="single" w:sz="4" w:space="0" w:color="000000"/>
              <w:right w:val="single" w:sz="4" w:space="0" w:color="000000"/>
            </w:tcBorders>
            <w:vAlign w:val="center"/>
          </w:tcPr>
          <w:p w14:paraId="6154762B" w14:textId="77777777" w:rsidR="007939D4" w:rsidRDefault="007B1E7E">
            <w:pPr>
              <w:widowControl/>
              <w:jc w:val="center"/>
              <w:rPr>
                <w:rFonts w:ascii="楷体_GB2312" w:eastAsia="楷体_GB2312" w:hAnsi="宋体" w:cs="宋体"/>
                <w:kern w:val="0"/>
                <w:sz w:val="24"/>
              </w:rPr>
            </w:pPr>
            <w:proofErr w:type="gramStart"/>
            <w:r>
              <w:rPr>
                <w:rFonts w:ascii="楷体_GB2312" w:eastAsia="楷体_GB2312" w:hAnsi="宋体" w:cs="宋体" w:hint="eastAsia"/>
                <w:kern w:val="0"/>
                <w:sz w:val="24"/>
              </w:rPr>
              <w:t>思政类</w:t>
            </w:r>
            <w:proofErr w:type="gramEnd"/>
          </w:p>
          <w:p w14:paraId="0046449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tcBorders>
            <w:vAlign w:val="center"/>
          </w:tcPr>
          <w:p w14:paraId="22C1F6BA" w14:textId="77777777" w:rsidR="007939D4" w:rsidRDefault="007B1E7E">
            <w:pPr>
              <w:widowControl/>
              <w:jc w:val="center"/>
              <w:rPr>
                <w:rFonts w:ascii="楷体_GB2312" w:eastAsia="楷体_GB2312" w:hAnsi="宋体" w:cs="宋体"/>
                <w:kern w:val="0"/>
                <w:sz w:val="24"/>
              </w:rPr>
            </w:pPr>
            <w:proofErr w:type="gramStart"/>
            <w:r>
              <w:rPr>
                <w:rFonts w:ascii="楷体_GB2312" w:eastAsia="楷体_GB2312" w:hAnsi="宋体" w:cs="宋体" w:hint="eastAsia"/>
                <w:kern w:val="0"/>
                <w:sz w:val="24"/>
              </w:rPr>
              <w:t>思修</w:t>
            </w:r>
            <w:proofErr w:type="gramEnd"/>
          </w:p>
        </w:tc>
        <w:tc>
          <w:tcPr>
            <w:tcW w:w="1260" w:type="dxa"/>
            <w:tcBorders>
              <w:top w:val="single" w:sz="4" w:space="0" w:color="000000"/>
              <w:left w:val="single" w:sz="4" w:space="0" w:color="auto"/>
              <w:bottom w:val="single" w:sz="4" w:space="0" w:color="auto"/>
              <w:right w:val="single" w:sz="4" w:space="0" w:color="000000"/>
            </w:tcBorders>
            <w:vAlign w:val="center"/>
          </w:tcPr>
          <w:p w14:paraId="0622F4F3"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XX学分</w:t>
            </w:r>
            <w:r>
              <w:rPr>
                <w:rFonts w:ascii="楷体_GB2312" w:eastAsia="楷体_GB2312" w:hAnsi="宋体" w:cs="宋体" w:hint="eastAsia"/>
                <w:b/>
                <w:kern w:val="0"/>
                <w:sz w:val="32"/>
                <w:szCs w:val="32"/>
              </w:rPr>
              <w:t>*</w:t>
            </w:r>
          </w:p>
        </w:tc>
        <w:tc>
          <w:tcPr>
            <w:tcW w:w="1215" w:type="dxa"/>
            <w:tcBorders>
              <w:top w:val="single" w:sz="4" w:space="0" w:color="000000"/>
              <w:left w:val="single" w:sz="4" w:space="0" w:color="auto"/>
              <w:bottom w:val="single" w:sz="4" w:space="0" w:color="auto"/>
              <w:right w:val="single" w:sz="4" w:space="0" w:color="auto"/>
            </w:tcBorders>
            <w:vAlign w:val="center"/>
          </w:tcPr>
          <w:p w14:paraId="061BB2B2"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XX学分</w:t>
            </w:r>
          </w:p>
        </w:tc>
        <w:tc>
          <w:tcPr>
            <w:tcW w:w="1013" w:type="dxa"/>
            <w:tcBorders>
              <w:top w:val="single" w:sz="4" w:space="0" w:color="000000"/>
              <w:left w:val="single" w:sz="4" w:space="0" w:color="auto"/>
              <w:bottom w:val="single" w:sz="4" w:space="0" w:color="auto"/>
              <w:right w:val="single" w:sz="4" w:space="0" w:color="000000"/>
            </w:tcBorders>
            <w:vAlign w:val="center"/>
          </w:tcPr>
          <w:p w14:paraId="6FA314C7" w14:textId="77777777" w:rsidR="007939D4" w:rsidRDefault="007939D4">
            <w:pPr>
              <w:jc w:val="center"/>
              <w:rPr>
                <w:rFonts w:ascii="楷体_GB2312" w:eastAsia="楷体_GB2312" w:hAnsi="宋体" w:cs="宋体"/>
                <w:kern w:val="0"/>
                <w:sz w:val="24"/>
              </w:rPr>
            </w:pPr>
          </w:p>
        </w:tc>
      </w:tr>
      <w:tr w:rsidR="007939D4" w14:paraId="1A2DFC5C" w14:textId="77777777">
        <w:trPr>
          <w:trHeight w:val="283"/>
          <w:jc w:val="center"/>
        </w:trPr>
        <w:tc>
          <w:tcPr>
            <w:tcW w:w="1578" w:type="dxa"/>
            <w:vMerge/>
            <w:tcBorders>
              <w:left w:val="single" w:sz="4" w:space="0" w:color="000000"/>
              <w:right w:val="single" w:sz="4" w:space="0" w:color="000000"/>
            </w:tcBorders>
            <w:vAlign w:val="center"/>
          </w:tcPr>
          <w:p w14:paraId="4B3ED39D"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44490B19"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tcBorders>
            <w:vAlign w:val="center"/>
          </w:tcPr>
          <w:p w14:paraId="413B887C"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“两课”</w:t>
            </w:r>
          </w:p>
        </w:tc>
        <w:tc>
          <w:tcPr>
            <w:tcW w:w="1260" w:type="dxa"/>
            <w:tcBorders>
              <w:top w:val="single" w:sz="4" w:space="0" w:color="auto"/>
              <w:left w:val="single" w:sz="4" w:space="0" w:color="auto"/>
              <w:right w:val="single" w:sz="4" w:space="0" w:color="000000"/>
            </w:tcBorders>
            <w:vAlign w:val="center"/>
          </w:tcPr>
          <w:p w14:paraId="23EFE50D"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single" w:sz="4" w:space="0" w:color="auto"/>
              <w:right w:val="single" w:sz="4" w:space="0" w:color="auto"/>
            </w:tcBorders>
            <w:vAlign w:val="center"/>
          </w:tcPr>
          <w:p w14:paraId="4532DBB2"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single" w:sz="4" w:space="0" w:color="auto"/>
              <w:right w:val="single" w:sz="4" w:space="0" w:color="000000"/>
            </w:tcBorders>
            <w:vAlign w:val="center"/>
          </w:tcPr>
          <w:p w14:paraId="4B230970" w14:textId="77777777" w:rsidR="007939D4" w:rsidRDefault="007939D4">
            <w:pPr>
              <w:widowControl/>
              <w:jc w:val="center"/>
              <w:rPr>
                <w:rFonts w:ascii="楷体_GB2312" w:eastAsia="楷体_GB2312" w:hAnsi="宋体" w:cs="宋体"/>
                <w:kern w:val="0"/>
                <w:sz w:val="24"/>
              </w:rPr>
            </w:pPr>
          </w:p>
        </w:tc>
      </w:tr>
      <w:tr w:rsidR="007939D4" w14:paraId="72DA4841" w14:textId="77777777">
        <w:trPr>
          <w:trHeight w:val="283"/>
          <w:jc w:val="center"/>
        </w:trPr>
        <w:tc>
          <w:tcPr>
            <w:tcW w:w="1578" w:type="dxa"/>
            <w:vMerge/>
            <w:tcBorders>
              <w:left w:val="single" w:sz="4" w:space="0" w:color="000000"/>
              <w:right w:val="single" w:sz="4" w:space="0" w:color="000000"/>
            </w:tcBorders>
            <w:vAlign w:val="center"/>
          </w:tcPr>
          <w:p w14:paraId="713713C2"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68FDFE79"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auto"/>
              <w:left w:val="single" w:sz="4" w:space="0" w:color="000000"/>
              <w:bottom w:val="single" w:sz="4" w:space="0" w:color="000000"/>
            </w:tcBorders>
            <w:vAlign w:val="center"/>
          </w:tcPr>
          <w:p w14:paraId="731851AE"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260" w:type="dxa"/>
            <w:tcBorders>
              <w:top w:val="single" w:sz="4" w:space="0" w:color="auto"/>
              <w:left w:val="single" w:sz="4" w:space="0" w:color="auto"/>
              <w:bottom w:val="single" w:sz="4" w:space="0" w:color="000000"/>
              <w:right w:val="single" w:sz="4" w:space="0" w:color="000000"/>
            </w:tcBorders>
            <w:vAlign w:val="center"/>
          </w:tcPr>
          <w:p w14:paraId="0702655E" w14:textId="77777777" w:rsidR="007939D4" w:rsidRDefault="007939D4">
            <w:pPr>
              <w:jc w:val="center"/>
              <w:rPr>
                <w:rFonts w:ascii="楷体_GB2312" w:eastAsia="楷体_GB2312" w:hAnsi="宋体" w:cs="宋体"/>
                <w:kern w:val="0"/>
                <w:sz w:val="24"/>
              </w:rPr>
            </w:pPr>
          </w:p>
        </w:tc>
        <w:tc>
          <w:tcPr>
            <w:tcW w:w="1215" w:type="dxa"/>
            <w:tcBorders>
              <w:top w:val="single" w:sz="4" w:space="0" w:color="auto"/>
              <w:left w:val="single" w:sz="4" w:space="0" w:color="auto"/>
              <w:bottom w:val="single" w:sz="4" w:space="0" w:color="000000"/>
              <w:right w:val="single" w:sz="4" w:space="0" w:color="auto"/>
            </w:tcBorders>
            <w:vAlign w:val="center"/>
          </w:tcPr>
          <w:p w14:paraId="01F78305" w14:textId="77777777" w:rsidR="007939D4" w:rsidRDefault="007939D4">
            <w:pPr>
              <w:jc w:val="center"/>
              <w:rPr>
                <w:rFonts w:ascii="楷体_GB2312" w:eastAsia="楷体_GB2312" w:hAnsi="宋体" w:cs="宋体"/>
                <w:kern w:val="0"/>
                <w:sz w:val="24"/>
              </w:rPr>
            </w:pPr>
          </w:p>
        </w:tc>
        <w:tc>
          <w:tcPr>
            <w:tcW w:w="1013" w:type="dxa"/>
            <w:tcBorders>
              <w:top w:val="single" w:sz="4" w:space="0" w:color="auto"/>
              <w:left w:val="single" w:sz="4" w:space="0" w:color="auto"/>
              <w:bottom w:val="single" w:sz="4" w:space="0" w:color="000000"/>
              <w:right w:val="single" w:sz="4" w:space="0" w:color="000000"/>
            </w:tcBorders>
            <w:vAlign w:val="center"/>
          </w:tcPr>
          <w:p w14:paraId="0F6A0F51" w14:textId="77777777" w:rsidR="007939D4" w:rsidRDefault="007939D4">
            <w:pPr>
              <w:jc w:val="center"/>
              <w:rPr>
                <w:rFonts w:ascii="楷体_GB2312" w:eastAsia="楷体_GB2312" w:hAnsi="宋体" w:cs="宋体"/>
                <w:kern w:val="0"/>
                <w:sz w:val="24"/>
              </w:rPr>
            </w:pPr>
          </w:p>
        </w:tc>
      </w:tr>
      <w:tr w:rsidR="007939D4" w14:paraId="68E286D8" w14:textId="77777777">
        <w:trPr>
          <w:trHeight w:val="283"/>
          <w:jc w:val="center"/>
        </w:trPr>
        <w:tc>
          <w:tcPr>
            <w:tcW w:w="1578" w:type="dxa"/>
            <w:vMerge/>
            <w:tcBorders>
              <w:left w:val="single" w:sz="4" w:space="0" w:color="000000"/>
              <w:right w:val="single" w:sz="4" w:space="0" w:color="000000"/>
            </w:tcBorders>
            <w:vAlign w:val="center"/>
          </w:tcPr>
          <w:p w14:paraId="3B12CE70"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000000"/>
              <w:left w:val="single" w:sz="4" w:space="0" w:color="000000"/>
              <w:right w:val="single" w:sz="4" w:space="0" w:color="000000"/>
            </w:tcBorders>
            <w:vAlign w:val="center"/>
          </w:tcPr>
          <w:p w14:paraId="5B867D05" w14:textId="77777777" w:rsidR="007939D4" w:rsidRDefault="007B1E7E">
            <w:pPr>
              <w:widowControl/>
              <w:jc w:val="center"/>
              <w:rPr>
                <w:rFonts w:ascii="楷体_GB2312" w:eastAsia="楷体_GB2312" w:hAnsi="Calibri" w:cs="宋体"/>
                <w:kern w:val="0"/>
                <w:sz w:val="24"/>
              </w:rPr>
            </w:pPr>
            <w:r>
              <w:rPr>
                <w:rFonts w:ascii="楷体_GB2312" w:eastAsia="楷体_GB2312" w:hAnsi="宋体" w:cs="宋体" w:hint="eastAsia"/>
                <w:kern w:val="0"/>
                <w:sz w:val="24"/>
              </w:rPr>
              <w:t>创新思维类</w:t>
            </w:r>
          </w:p>
          <w:p w14:paraId="51771CF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619EAB4F"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1F1EDA68"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7DAD800D"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4165C60" w14:textId="77777777" w:rsidR="007939D4" w:rsidRDefault="007939D4">
            <w:pPr>
              <w:widowControl/>
              <w:jc w:val="center"/>
              <w:rPr>
                <w:rFonts w:ascii="楷体_GB2312" w:eastAsia="楷体_GB2312" w:hAnsi="宋体" w:cs="宋体"/>
                <w:kern w:val="0"/>
                <w:sz w:val="24"/>
              </w:rPr>
            </w:pPr>
          </w:p>
        </w:tc>
      </w:tr>
      <w:tr w:rsidR="007939D4" w14:paraId="096B2C2E" w14:textId="77777777">
        <w:trPr>
          <w:trHeight w:val="283"/>
          <w:jc w:val="center"/>
        </w:trPr>
        <w:tc>
          <w:tcPr>
            <w:tcW w:w="1578" w:type="dxa"/>
            <w:vMerge/>
            <w:tcBorders>
              <w:left w:val="single" w:sz="4" w:space="0" w:color="000000"/>
              <w:right w:val="single" w:sz="4" w:space="0" w:color="000000"/>
            </w:tcBorders>
            <w:vAlign w:val="center"/>
          </w:tcPr>
          <w:p w14:paraId="555C009B"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459028FA"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4680E386"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59A56A50"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39EC68B6"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3D79EC4D" w14:textId="77777777" w:rsidR="007939D4" w:rsidRDefault="007939D4">
            <w:pPr>
              <w:widowControl/>
              <w:jc w:val="center"/>
              <w:rPr>
                <w:rFonts w:ascii="楷体_GB2312" w:eastAsia="楷体_GB2312" w:hAnsi="宋体" w:cs="宋体"/>
                <w:kern w:val="0"/>
                <w:sz w:val="24"/>
              </w:rPr>
            </w:pPr>
          </w:p>
        </w:tc>
      </w:tr>
      <w:tr w:rsidR="007939D4" w14:paraId="54E71C84" w14:textId="77777777">
        <w:trPr>
          <w:trHeight w:val="283"/>
          <w:jc w:val="center"/>
        </w:trPr>
        <w:tc>
          <w:tcPr>
            <w:tcW w:w="1578" w:type="dxa"/>
            <w:vMerge/>
            <w:tcBorders>
              <w:left w:val="single" w:sz="4" w:space="0" w:color="000000"/>
              <w:right w:val="single" w:sz="4" w:space="0" w:color="000000"/>
            </w:tcBorders>
            <w:vAlign w:val="center"/>
          </w:tcPr>
          <w:p w14:paraId="6F8A8AE5"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30FF5726"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4EBF0C45"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12468724"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36BB1BE9"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432A9D73" w14:textId="77777777" w:rsidR="007939D4" w:rsidRDefault="007939D4">
            <w:pPr>
              <w:widowControl/>
              <w:jc w:val="center"/>
              <w:rPr>
                <w:rFonts w:ascii="楷体_GB2312" w:eastAsia="楷体_GB2312" w:hAnsi="宋体" w:cs="宋体"/>
                <w:kern w:val="0"/>
                <w:sz w:val="24"/>
              </w:rPr>
            </w:pPr>
          </w:p>
        </w:tc>
      </w:tr>
      <w:tr w:rsidR="007939D4" w14:paraId="71FF3373" w14:textId="77777777">
        <w:trPr>
          <w:trHeight w:val="283"/>
          <w:jc w:val="center"/>
        </w:trPr>
        <w:tc>
          <w:tcPr>
            <w:tcW w:w="1578" w:type="dxa"/>
            <w:vMerge/>
            <w:tcBorders>
              <w:left w:val="single" w:sz="4" w:space="0" w:color="000000"/>
              <w:right w:val="single" w:sz="4" w:space="0" w:color="000000"/>
            </w:tcBorders>
            <w:vAlign w:val="center"/>
          </w:tcPr>
          <w:p w14:paraId="413DE8B1"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000000"/>
              <w:left w:val="single" w:sz="4" w:space="0" w:color="000000"/>
              <w:right w:val="single" w:sz="4" w:space="0" w:color="000000"/>
            </w:tcBorders>
            <w:vAlign w:val="center"/>
          </w:tcPr>
          <w:p w14:paraId="7F14A7FD"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hint="eastAsia"/>
                <w:kern w:val="0"/>
                <w:sz w:val="24"/>
              </w:rPr>
              <w:t>人文素养类</w:t>
            </w:r>
          </w:p>
          <w:p w14:paraId="567D7F02"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277E515C"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40403E6"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1916615A"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AA18886" w14:textId="77777777" w:rsidR="007939D4" w:rsidRDefault="007939D4">
            <w:pPr>
              <w:widowControl/>
              <w:jc w:val="center"/>
              <w:rPr>
                <w:rFonts w:ascii="楷体_GB2312" w:eastAsia="楷体_GB2312" w:hAnsi="宋体" w:cs="宋体"/>
                <w:kern w:val="0"/>
                <w:sz w:val="24"/>
              </w:rPr>
            </w:pPr>
          </w:p>
        </w:tc>
      </w:tr>
      <w:tr w:rsidR="007939D4" w14:paraId="6739B71D" w14:textId="77777777">
        <w:trPr>
          <w:trHeight w:val="283"/>
          <w:jc w:val="center"/>
        </w:trPr>
        <w:tc>
          <w:tcPr>
            <w:tcW w:w="1578" w:type="dxa"/>
            <w:vMerge/>
            <w:tcBorders>
              <w:left w:val="single" w:sz="4" w:space="0" w:color="000000"/>
              <w:right w:val="single" w:sz="4" w:space="0" w:color="000000"/>
            </w:tcBorders>
            <w:vAlign w:val="center"/>
          </w:tcPr>
          <w:p w14:paraId="6665BA83"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000000"/>
              <w:left w:val="single" w:sz="4" w:space="0" w:color="000000"/>
              <w:right w:val="single" w:sz="4" w:space="0" w:color="000000"/>
            </w:tcBorders>
            <w:vAlign w:val="center"/>
          </w:tcPr>
          <w:p w14:paraId="67B1179E"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0FE3F50C"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73C8F5F"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29550A54"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3E79F1B0" w14:textId="77777777" w:rsidR="007939D4" w:rsidRDefault="007939D4">
            <w:pPr>
              <w:widowControl/>
              <w:jc w:val="center"/>
              <w:rPr>
                <w:rFonts w:ascii="楷体_GB2312" w:eastAsia="楷体_GB2312" w:hAnsi="宋体" w:cs="宋体"/>
                <w:kern w:val="0"/>
                <w:sz w:val="24"/>
              </w:rPr>
            </w:pPr>
          </w:p>
        </w:tc>
      </w:tr>
      <w:tr w:rsidR="007939D4" w14:paraId="7D458B94" w14:textId="77777777">
        <w:trPr>
          <w:trHeight w:val="283"/>
          <w:jc w:val="center"/>
        </w:trPr>
        <w:tc>
          <w:tcPr>
            <w:tcW w:w="1578" w:type="dxa"/>
            <w:vMerge/>
            <w:tcBorders>
              <w:left w:val="single" w:sz="4" w:space="0" w:color="000000"/>
              <w:right w:val="single" w:sz="4" w:space="0" w:color="000000"/>
            </w:tcBorders>
            <w:vAlign w:val="center"/>
          </w:tcPr>
          <w:p w14:paraId="2C32CCFF"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33EF16F9"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76511B1B"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2089D40B"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2987FF0"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F710124" w14:textId="77777777" w:rsidR="007939D4" w:rsidRDefault="007939D4">
            <w:pPr>
              <w:widowControl/>
              <w:jc w:val="center"/>
              <w:rPr>
                <w:rFonts w:ascii="楷体_GB2312" w:eastAsia="楷体_GB2312" w:hAnsi="宋体" w:cs="宋体"/>
                <w:kern w:val="0"/>
                <w:sz w:val="24"/>
              </w:rPr>
            </w:pPr>
          </w:p>
        </w:tc>
      </w:tr>
      <w:tr w:rsidR="007939D4" w14:paraId="255DAE46" w14:textId="77777777">
        <w:trPr>
          <w:trHeight w:val="283"/>
          <w:jc w:val="center"/>
        </w:trPr>
        <w:tc>
          <w:tcPr>
            <w:tcW w:w="1578" w:type="dxa"/>
            <w:vMerge/>
            <w:tcBorders>
              <w:left w:val="single" w:sz="4" w:space="0" w:color="000000"/>
              <w:right w:val="single" w:sz="4" w:space="0" w:color="000000"/>
            </w:tcBorders>
            <w:vAlign w:val="center"/>
          </w:tcPr>
          <w:p w14:paraId="7008B43C" w14:textId="77777777" w:rsidR="007939D4" w:rsidRDefault="007939D4">
            <w:pPr>
              <w:widowControl/>
              <w:jc w:val="center"/>
              <w:rPr>
                <w:rFonts w:ascii="楷体_GB2312" w:eastAsia="楷体_GB2312" w:hAnsi="宋体" w:cs="宋体"/>
                <w:kern w:val="0"/>
                <w:sz w:val="24"/>
              </w:rPr>
            </w:pPr>
          </w:p>
        </w:tc>
        <w:tc>
          <w:tcPr>
            <w:tcW w:w="1691" w:type="dxa"/>
            <w:vMerge w:val="restart"/>
            <w:tcBorders>
              <w:left w:val="single" w:sz="4" w:space="0" w:color="000000"/>
              <w:right w:val="single" w:sz="4" w:space="0" w:color="000000"/>
            </w:tcBorders>
            <w:vAlign w:val="center"/>
          </w:tcPr>
          <w:p w14:paraId="18F74B39"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hint="eastAsia"/>
                <w:kern w:val="0"/>
                <w:sz w:val="24"/>
              </w:rPr>
              <w:t>科学素养类</w:t>
            </w:r>
          </w:p>
          <w:p w14:paraId="620D930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3DCF9FFC"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613951D9"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F05E0B9"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4F8B12D1" w14:textId="77777777" w:rsidR="007939D4" w:rsidRDefault="007939D4">
            <w:pPr>
              <w:widowControl/>
              <w:jc w:val="center"/>
              <w:rPr>
                <w:rFonts w:ascii="楷体_GB2312" w:eastAsia="楷体_GB2312" w:hAnsi="宋体" w:cs="宋体"/>
                <w:kern w:val="0"/>
                <w:sz w:val="24"/>
              </w:rPr>
            </w:pPr>
          </w:p>
        </w:tc>
      </w:tr>
      <w:tr w:rsidR="007939D4" w14:paraId="37DE7011" w14:textId="77777777">
        <w:trPr>
          <w:trHeight w:val="283"/>
          <w:jc w:val="center"/>
        </w:trPr>
        <w:tc>
          <w:tcPr>
            <w:tcW w:w="1578" w:type="dxa"/>
            <w:vMerge/>
            <w:tcBorders>
              <w:left w:val="single" w:sz="4" w:space="0" w:color="000000"/>
              <w:right w:val="single" w:sz="4" w:space="0" w:color="000000"/>
            </w:tcBorders>
            <w:vAlign w:val="center"/>
          </w:tcPr>
          <w:p w14:paraId="15F37ECF"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39549AB3"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7DBF9426"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9A36ED1"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4DDF08E3"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064D8D1" w14:textId="77777777" w:rsidR="007939D4" w:rsidRDefault="007939D4">
            <w:pPr>
              <w:widowControl/>
              <w:jc w:val="center"/>
              <w:rPr>
                <w:rFonts w:ascii="楷体_GB2312" w:eastAsia="楷体_GB2312" w:hAnsi="宋体" w:cs="宋体"/>
                <w:kern w:val="0"/>
                <w:sz w:val="24"/>
              </w:rPr>
            </w:pPr>
          </w:p>
        </w:tc>
      </w:tr>
      <w:tr w:rsidR="007939D4" w14:paraId="6CD008F2" w14:textId="77777777">
        <w:trPr>
          <w:trHeight w:val="283"/>
          <w:jc w:val="center"/>
        </w:trPr>
        <w:tc>
          <w:tcPr>
            <w:tcW w:w="1578" w:type="dxa"/>
            <w:vMerge/>
            <w:tcBorders>
              <w:left w:val="single" w:sz="4" w:space="0" w:color="000000"/>
              <w:right w:val="single" w:sz="4" w:space="0" w:color="000000"/>
            </w:tcBorders>
            <w:vAlign w:val="center"/>
          </w:tcPr>
          <w:p w14:paraId="6B7E011C"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5BFD7B97"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267B49C4"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62C9ABFC"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DD7BCD5"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87432DD" w14:textId="77777777" w:rsidR="007939D4" w:rsidRDefault="007939D4">
            <w:pPr>
              <w:widowControl/>
              <w:jc w:val="center"/>
              <w:rPr>
                <w:rFonts w:ascii="楷体_GB2312" w:eastAsia="楷体_GB2312" w:hAnsi="宋体" w:cs="宋体"/>
                <w:kern w:val="0"/>
                <w:sz w:val="24"/>
              </w:rPr>
            </w:pPr>
          </w:p>
        </w:tc>
      </w:tr>
      <w:tr w:rsidR="007939D4" w14:paraId="33171ECA" w14:textId="77777777">
        <w:trPr>
          <w:trHeight w:val="283"/>
          <w:jc w:val="center"/>
        </w:trPr>
        <w:tc>
          <w:tcPr>
            <w:tcW w:w="1578" w:type="dxa"/>
            <w:vMerge/>
            <w:tcBorders>
              <w:left w:val="single" w:sz="4" w:space="0" w:color="000000"/>
              <w:right w:val="single" w:sz="4" w:space="0" w:color="000000"/>
            </w:tcBorders>
            <w:vAlign w:val="center"/>
          </w:tcPr>
          <w:p w14:paraId="03F422C1" w14:textId="77777777" w:rsidR="007939D4" w:rsidRDefault="007939D4">
            <w:pPr>
              <w:widowControl/>
              <w:jc w:val="center"/>
              <w:rPr>
                <w:rFonts w:ascii="楷体_GB2312" w:eastAsia="楷体_GB2312" w:hAnsi="宋体" w:cs="宋体"/>
                <w:kern w:val="0"/>
                <w:sz w:val="24"/>
              </w:rPr>
            </w:pPr>
          </w:p>
        </w:tc>
        <w:tc>
          <w:tcPr>
            <w:tcW w:w="1691" w:type="dxa"/>
            <w:vMerge w:val="restart"/>
            <w:tcBorders>
              <w:left w:val="single" w:sz="4" w:space="0" w:color="000000"/>
              <w:right w:val="single" w:sz="4" w:space="0" w:color="000000"/>
            </w:tcBorders>
            <w:vAlign w:val="center"/>
          </w:tcPr>
          <w:p w14:paraId="47E5FCE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军体艺类</w:t>
            </w:r>
          </w:p>
          <w:p w14:paraId="5D2361D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316D329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体育</w:t>
            </w:r>
          </w:p>
        </w:tc>
        <w:tc>
          <w:tcPr>
            <w:tcW w:w="1260" w:type="dxa"/>
            <w:tcBorders>
              <w:top w:val="single" w:sz="4" w:space="0" w:color="000000"/>
              <w:left w:val="single" w:sz="4" w:space="0" w:color="auto"/>
              <w:bottom w:val="single" w:sz="4" w:space="0" w:color="000000"/>
              <w:right w:val="single" w:sz="4" w:space="0" w:color="000000"/>
            </w:tcBorders>
            <w:vAlign w:val="center"/>
          </w:tcPr>
          <w:p w14:paraId="453BDC79"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2485D837"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3DC469AE" w14:textId="77777777" w:rsidR="007939D4" w:rsidRDefault="007939D4">
            <w:pPr>
              <w:widowControl/>
              <w:jc w:val="center"/>
              <w:rPr>
                <w:rFonts w:ascii="楷体_GB2312" w:eastAsia="楷体_GB2312" w:hAnsi="宋体" w:cs="宋体"/>
                <w:kern w:val="0"/>
                <w:sz w:val="24"/>
              </w:rPr>
            </w:pPr>
          </w:p>
        </w:tc>
      </w:tr>
      <w:tr w:rsidR="007939D4" w14:paraId="23E820CF" w14:textId="77777777">
        <w:trPr>
          <w:trHeight w:val="283"/>
          <w:jc w:val="center"/>
        </w:trPr>
        <w:tc>
          <w:tcPr>
            <w:tcW w:w="1578" w:type="dxa"/>
            <w:vMerge/>
            <w:tcBorders>
              <w:left w:val="single" w:sz="4" w:space="0" w:color="000000"/>
              <w:right w:val="single" w:sz="4" w:space="0" w:color="000000"/>
            </w:tcBorders>
            <w:vAlign w:val="center"/>
          </w:tcPr>
          <w:p w14:paraId="1904F869"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6EBAA37E"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091F005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军事</w:t>
            </w:r>
          </w:p>
        </w:tc>
        <w:tc>
          <w:tcPr>
            <w:tcW w:w="1260" w:type="dxa"/>
            <w:tcBorders>
              <w:top w:val="single" w:sz="4" w:space="0" w:color="000000"/>
              <w:left w:val="single" w:sz="4" w:space="0" w:color="auto"/>
              <w:bottom w:val="single" w:sz="4" w:space="0" w:color="000000"/>
              <w:right w:val="single" w:sz="4" w:space="0" w:color="000000"/>
            </w:tcBorders>
            <w:vAlign w:val="center"/>
          </w:tcPr>
          <w:p w14:paraId="055C4B32"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40BD64E0"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3CD3C98E" w14:textId="77777777" w:rsidR="007939D4" w:rsidRDefault="007939D4">
            <w:pPr>
              <w:widowControl/>
              <w:jc w:val="center"/>
              <w:rPr>
                <w:rFonts w:ascii="楷体_GB2312" w:eastAsia="楷体_GB2312" w:hAnsi="宋体" w:cs="宋体"/>
                <w:kern w:val="0"/>
                <w:sz w:val="24"/>
              </w:rPr>
            </w:pPr>
          </w:p>
        </w:tc>
      </w:tr>
      <w:tr w:rsidR="007939D4" w14:paraId="1DBF4E1E" w14:textId="77777777">
        <w:trPr>
          <w:trHeight w:val="283"/>
          <w:jc w:val="center"/>
        </w:trPr>
        <w:tc>
          <w:tcPr>
            <w:tcW w:w="1578" w:type="dxa"/>
            <w:vMerge/>
            <w:tcBorders>
              <w:left w:val="single" w:sz="4" w:space="0" w:color="000000"/>
              <w:right w:val="single" w:sz="4" w:space="0" w:color="000000"/>
            </w:tcBorders>
            <w:vAlign w:val="center"/>
          </w:tcPr>
          <w:p w14:paraId="1B3F5EF9"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692B2BA7"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3836A486"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23527003"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2C9FF9EF"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10440D4F" w14:textId="77777777" w:rsidR="007939D4" w:rsidRDefault="007939D4">
            <w:pPr>
              <w:widowControl/>
              <w:jc w:val="center"/>
              <w:rPr>
                <w:rFonts w:ascii="楷体_GB2312" w:eastAsia="楷体_GB2312" w:hAnsi="宋体" w:cs="宋体"/>
                <w:kern w:val="0"/>
                <w:sz w:val="24"/>
              </w:rPr>
            </w:pPr>
          </w:p>
        </w:tc>
      </w:tr>
      <w:tr w:rsidR="007939D4" w14:paraId="36A20A5C" w14:textId="77777777">
        <w:trPr>
          <w:trHeight w:val="283"/>
          <w:jc w:val="center"/>
        </w:trPr>
        <w:tc>
          <w:tcPr>
            <w:tcW w:w="1578" w:type="dxa"/>
            <w:vMerge/>
            <w:tcBorders>
              <w:left w:val="single" w:sz="4" w:space="0" w:color="000000"/>
              <w:right w:val="single" w:sz="4" w:space="0" w:color="000000"/>
            </w:tcBorders>
            <w:vAlign w:val="center"/>
          </w:tcPr>
          <w:p w14:paraId="4F249423" w14:textId="77777777" w:rsidR="007939D4" w:rsidRDefault="007939D4">
            <w:pPr>
              <w:widowControl/>
              <w:jc w:val="center"/>
              <w:rPr>
                <w:rFonts w:ascii="楷体_GB2312" w:eastAsia="楷体_GB2312" w:hAnsi="宋体" w:cs="宋体"/>
                <w:kern w:val="0"/>
                <w:sz w:val="24"/>
              </w:rPr>
            </w:pPr>
          </w:p>
        </w:tc>
        <w:tc>
          <w:tcPr>
            <w:tcW w:w="1691" w:type="dxa"/>
            <w:vMerge w:val="restart"/>
            <w:tcBorders>
              <w:left w:val="single" w:sz="4" w:space="0" w:color="000000"/>
              <w:right w:val="single" w:sz="4" w:space="0" w:color="000000"/>
            </w:tcBorders>
            <w:vAlign w:val="center"/>
          </w:tcPr>
          <w:p w14:paraId="4953E83E"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特色类等</w:t>
            </w:r>
          </w:p>
          <w:p w14:paraId="3301711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595C154F"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CAA5A01"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E4BBE30"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6ACC31DE" w14:textId="77777777" w:rsidR="007939D4" w:rsidRDefault="007939D4">
            <w:pPr>
              <w:widowControl/>
              <w:jc w:val="center"/>
              <w:rPr>
                <w:rFonts w:ascii="楷体_GB2312" w:eastAsia="楷体_GB2312" w:hAnsi="宋体" w:cs="宋体"/>
                <w:kern w:val="0"/>
                <w:sz w:val="24"/>
              </w:rPr>
            </w:pPr>
          </w:p>
        </w:tc>
      </w:tr>
      <w:tr w:rsidR="007939D4" w14:paraId="514F0D28" w14:textId="77777777">
        <w:trPr>
          <w:trHeight w:val="283"/>
          <w:jc w:val="center"/>
        </w:trPr>
        <w:tc>
          <w:tcPr>
            <w:tcW w:w="1578" w:type="dxa"/>
            <w:vMerge/>
            <w:tcBorders>
              <w:left w:val="single" w:sz="4" w:space="0" w:color="000000"/>
              <w:right w:val="single" w:sz="4" w:space="0" w:color="000000"/>
            </w:tcBorders>
            <w:vAlign w:val="center"/>
          </w:tcPr>
          <w:p w14:paraId="017436E1"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626A05D7"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186EFA7A"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748BD270"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331514C4"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4ACA6344" w14:textId="77777777" w:rsidR="007939D4" w:rsidRDefault="007939D4">
            <w:pPr>
              <w:widowControl/>
              <w:jc w:val="center"/>
              <w:rPr>
                <w:rFonts w:ascii="楷体_GB2312" w:eastAsia="楷体_GB2312" w:hAnsi="宋体" w:cs="宋体"/>
                <w:kern w:val="0"/>
                <w:sz w:val="24"/>
              </w:rPr>
            </w:pPr>
          </w:p>
        </w:tc>
      </w:tr>
      <w:tr w:rsidR="007939D4" w14:paraId="3E6FB9AC" w14:textId="77777777">
        <w:trPr>
          <w:trHeight w:val="283"/>
          <w:jc w:val="center"/>
        </w:trPr>
        <w:tc>
          <w:tcPr>
            <w:tcW w:w="1578" w:type="dxa"/>
            <w:vMerge/>
            <w:tcBorders>
              <w:left w:val="single" w:sz="4" w:space="0" w:color="000000"/>
              <w:bottom w:val="single" w:sz="4" w:space="0" w:color="000000"/>
              <w:right w:val="single" w:sz="4" w:space="0" w:color="000000"/>
            </w:tcBorders>
            <w:vAlign w:val="center"/>
          </w:tcPr>
          <w:p w14:paraId="60B88F1F" w14:textId="77777777" w:rsidR="007939D4" w:rsidRDefault="007939D4">
            <w:pPr>
              <w:widowControl/>
              <w:jc w:val="center"/>
              <w:rPr>
                <w:rFonts w:ascii="楷体_GB2312" w:eastAsia="楷体_GB2312" w:hAnsi="宋体" w:cs="宋体"/>
                <w:kern w:val="0"/>
                <w:sz w:val="24"/>
              </w:rPr>
            </w:pPr>
          </w:p>
        </w:tc>
        <w:tc>
          <w:tcPr>
            <w:tcW w:w="1691" w:type="dxa"/>
            <w:tcBorders>
              <w:left w:val="single" w:sz="4" w:space="0" w:color="000000"/>
              <w:bottom w:val="single" w:sz="4" w:space="0" w:color="000000"/>
              <w:right w:val="single" w:sz="4" w:space="0" w:color="000000"/>
            </w:tcBorders>
            <w:vAlign w:val="center"/>
          </w:tcPr>
          <w:p w14:paraId="23577F1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476" w:type="dxa"/>
            <w:tcBorders>
              <w:top w:val="single" w:sz="4" w:space="0" w:color="000000"/>
              <w:left w:val="single" w:sz="4" w:space="0" w:color="000000"/>
              <w:bottom w:val="single" w:sz="4" w:space="0" w:color="000000"/>
            </w:tcBorders>
            <w:vAlign w:val="center"/>
          </w:tcPr>
          <w:p w14:paraId="6EB26ABE"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4DB5E45F"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5606F956"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64983680" w14:textId="77777777" w:rsidR="007939D4" w:rsidRDefault="007939D4">
            <w:pPr>
              <w:widowControl/>
              <w:jc w:val="center"/>
              <w:rPr>
                <w:rFonts w:ascii="楷体_GB2312" w:eastAsia="楷体_GB2312" w:hAnsi="宋体" w:cs="宋体"/>
                <w:kern w:val="0"/>
                <w:sz w:val="24"/>
              </w:rPr>
            </w:pPr>
          </w:p>
        </w:tc>
      </w:tr>
      <w:tr w:rsidR="007939D4" w14:paraId="616AFCB0" w14:textId="77777777">
        <w:trPr>
          <w:trHeight w:val="310"/>
          <w:jc w:val="center"/>
        </w:trPr>
        <w:tc>
          <w:tcPr>
            <w:tcW w:w="1578" w:type="dxa"/>
            <w:vMerge w:val="restart"/>
            <w:tcBorders>
              <w:top w:val="single" w:sz="4" w:space="0" w:color="000000"/>
              <w:left w:val="single" w:sz="4" w:space="0" w:color="000000"/>
              <w:right w:val="single" w:sz="4" w:space="0" w:color="000000"/>
            </w:tcBorders>
            <w:vAlign w:val="center"/>
          </w:tcPr>
          <w:p w14:paraId="5F32C7E9" w14:textId="77777777" w:rsidR="007939D4" w:rsidRDefault="007B1E7E">
            <w:pPr>
              <w:widowControl/>
              <w:jc w:val="center"/>
              <w:rPr>
                <w:rFonts w:ascii="楷体_GB2312" w:eastAsia="楷体_GB2312" w:hAnsi="宋体" w:cs="宋体"/>
                <w:color w:val="FF0000"/>
                <w:kern w:val="0"/>
                <w:sz w:val="24"/>
              </w:rPr>
            </w:pPr>
            <w:r>
              <w:rPr>
                <w:rFonts w:ascii="楷体_GB2312" w:eastAsia="楷体_GB2312" w:hAnsi="宋体" w:cs="宋体" w:hint="eastAsia"/>
                <w:color w:val="FF0000"/>
                <w:kern w:val="0"/>
                <w:sz w:val="24"/>
              </w:rPr>
              <w:t>专</w:t>
            </w:r>
          </w:p>
          <w:p w14:paraId="3A2C19F9" w14:textId="77777777" w:rsidR="007939D4" w:rsidRDefault="007B1E7E">
            <w:pPr>
              <w:widowControl/>
              <w:jc w:val="center"/>
              <w:rPr>
                <w:rFonts w:ascii="楷体_GB2312" w:eastAsia="楷体_GB2312" w:hAnsi="宋体" w:cs="宋体"/>
                <w:color w:val="FF0000"/>
                <w:kern w:val="0"/>
                <w:sz w:val="24"/>
              </w:rPr>
            </w:pPr>
            <w:r>
              <w:rPr>
                <w:rFonts w:ascii="楷体_GB2312" w:eastAsia="楷体_GB2312" w:hAnsi="宋体" w:cs="宋体" w:hint="eastAsia"/>
                <w:color w:val="FF0000"/>
                <w:kern w:val="0"/>
                <w:sz w:val="24"/>
              </w:rPr>
              <w:t>业</w:t>
            </w:r>
          </w:p>
          <w:p w14:paraId="48ED479D" w14:textId="77777777" w:rsidR="007939D4" w:rsidRDefault="007B1E7E">
            <w:pPr>
              <w:widowControl/>
              <w:jc w:val="center"/>
              <w:rPr>
                <w:rFonts w:ascii="楷体_GB2312" w:eastAsia="楷体_GB2312" w:hAnsi="宋体" w:cs="宋体"/>
                <w:color w:val="FF0000"/>
                <w:kern w:val="0"/>
                <w:sz w:val="24"/>
              </w:rPr>
            </w:pPr>
            <w:r>
              <w:rPr>
                <w:rFonts w:ascii="楷体_GB2312" w:eastAsia="楷体_GB2312" w:hAnsi="宋体" w:cs="宋体" w:hint="eastAsia"/>
                <w:color w:val="FF0000"/>
                <w:kern w:val="0"/>
                <w:sz w:val="24"/>
              </w:rPr>
              <w:t>能</w:t>
            </w:r>
          </w:p>
          <w:p w14:paraId="51E129ED" w14:textId="77777777" w:rsidR="007939D4" w:rsidRDefault="007B1E7E">
            <w:pPr>
              <w:widowControl/>
              <w:jc w:val="center"/>
              <w:rPr>
                <w:rFonts w:ascii="楷体_GB2312" w:eastAsia="楷体_GB2312" w:hAnsi="宋体" w:cs="宋体"/>
                <w:color w:val="FF0000"/>
                <w:kern w:val="0"/>
                <w:sz w:val="24"/>
              </w:rPr>
            </w:pPr>
            <w:r>
              <w:rPr>
                <w:rFonts w:ascii="楷体_GB2312" w:eastAsia="楷体_GB2312" w:hAnsi="宋体" w:cs="宋体" w:hint="eastAsia"/>
                <w:color w:val="FF0000"/>
                <w:kern w:val="0"/>
                <w:sz w:val="24"/>
              </w:rPr>
              <w:t>力</w:t>
            </w:r>
          </w:p>
          <w:p w14:paraId="4612456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color w:val="FF0000"/>
                <w:kern w:val="0"/>
                <w:sz w:val="24"/>
              </w:rPr>
              <w:t>（</w:t>
            </w:r>
            <w:r>
              <w:rPr>
                <w:rFonts w:ascii="楷体_GB2312" w:eastAsia="楷体_GB2312" w:hAnsi="宋体" w:cs="宋体"/>
                <w:color w:val="FF0000"/>
                <w:kern w:val="0"/>
                <w:sz w:val="24"/>
              </w:rPr>
              <w:t>XX</w:t>
            </w:r>
            <w:r>
              <w:rPr>
                <w:rFonts w:ascii="楷体_GB2312" w:eastAsia="楷体_GB2312" w:hAnsi="宋体" w:cs="宋体" w:hint="eastAsia"/>
                <w:color w:val="FF0000"/>
                <w:kern w:val="0"/>
                <w:sz w:val="24"/>
              </w:rPr>
              <w:t>学分）</w:t>
            </w:r>
            <w:commentRangeStart w:id="3"/>
            <w:commentRangeEnd w:id="3"/>
            <w:r>
              <w:commentReference w:id="3"/>
            </w:r>
          </w:p>
        </w:tc>
        <w:tc>
          <w:tcPr>
            <w:tcW w:w="1691" w:type="dxa"/>
            <w:vMerge w:val="restart"/>
            <w:tcBorders>
              <w:top w:val="single" w:sz="4" w:space="0" w:color="000000"/>
              <w:left w:val="single" w:sz="4" w:space="0" w:color="000000"/>
              <w:right w:val="single" w:sz="4" w:space="0" w:color="000000"/>
            </w:tcBorders>
            <w:vAlign w:val="center"/>
          </w:tcPr>
          <w:p w14:paraId="2DB9F1B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工具类</w:t>
            </w:r>
          </w:p>
          <w:p w14:paraId="517A60FA"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5EE747D0"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hint="eastAsia"/>
                <w:kern w:val="0"/>
                <w:sz w:val="24"/>
              </w:rPr>
              <w:t>数学</w:t>
            </w:r>
          </w:p>
        </w:tc>
        <w:tc>
          <w:tcPr>
            <w:tcW w:w="1260" w:type="dxa"/>
            <w:tcBorders>
              <w:top w:val="single" w:sz="4" w:space="0" w:color="000000"/>
              <w:left w:val="single" w:sz="4" w:space="0" w:color="auto"/>
              <w:bottom w:val="single" w:sz="4" w:space="0" w:color="000000"/>
              <w:right w:val="single" w:sz="4" w:space="0" w:color="000000"/>
            </w:tcBorders>
            <w:vAlign w:val="center"/>
          </w:tcPr>
          <w:p w14:paraId="69BACD1A" w14:textId="77777777" w:rsidR="007939D4" w:rsidRDefault="007939D4">
            <w:pPr>
              <w:widowControl/>
              <w:jc w:val="center"/>
              <w:rPr>
                <w:rFonts w:ascii="楷体_GB2312" w:eastAsia="楷体_GB2312" w:hAnsi="Arial" w:cs="Arial"/>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3E5B56C8" w14:textId="77777777" w:rsidR="007939D4" w:rsidRDefault="007939D4">
            <w:pPr>
              <w:widowControl/>
              <w:jc w:val="center"/>
              <w:rPr>
                <w:rFonts w:ascii="楷体_GB2312" w:eastAsia="楷体_GB2312" w:hAnsi="Arial" w:cs="Arial"/>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511D058E" w14:textId="77777777" w:rsidR="007939D4" w:rsidRDefault="007939D4">
            <w:pPr>
              <w:widowControl/>
              <w:jc w:val="center"/>
              <w:rPr>
                <w:rFonts w:ascii="楷体_GB2312" w:eastAsia="楷体_GB2312" w:hAnsi="Arial" w:cs="Arial"/>
                <w:kern w:val="0"/>
                <w:sz w:val="24"/>
              </w:rPr>
            </w:pPr>
          </w:p>
        </w:tc>
      </w:tr>
      <w:tr w:rsidR="007939D4" w14:paraId="2F6C1DAF" w14:textId="77777777">
        <w:trPr>
          <w:trHeight w:val="310"/>
          <w:jc w:val="center"/>
        </w:trPr>
        <w:tc>
          <w:tcPr>
            <w:tcW w:w="1578" w:type="dxa"/>
            <w:vMerge/>
            <w:tcBorders>
              <w:left w:val="single" w:sz="4" w:space="0" w:color="000000"/>
              <w:right w:val="single" w:sz="4" w:space="0" w:color="000000"/>
            </w:tcBorders>
            <w:vAlign w:val="center"/>
          </w:tcPr>
          <w:p w14:paraId="606CDF8D" w14:textId="77777777" w:rsidR="007939D4" w:rsidRDefault="007939D4">
            <w:pPr>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4BC9087A" w14:textId="77777777" w:rsidR="007939D4" w:rsidRDefault="007939D4">
            <w:pPr>
              <w:jc w:val="center"/>
              <w:rPr>
                <w:rFonts w:ascii="楷体_GB2312" w:eastAsia="楷体_GB2312" w:hAnsi="宋体" w:cs="宋体"/>
                <w:kern w:val="0"/>
                <w:sz w:val="24"/>
              </w:rPr>
            </w:pPr>
          </w:p>
        </w:tc>
        <w:tc>
          <w:tcPr>
            <w:tcW w:w="1476" w:type="dxa"/>
            <w:tcBorders>
              <w:top w:val="single" w:sz="4" w:space="0" w:color="000000"/>
              <w:left w:val="single" w:sz="4" w:space="0" w:color="000000"/>
            </w:tcBorders>
            <w:vAlign w:val="center"/>
          </w:tcPr>
          <w:p w14:paraId="7A570B81"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hint="eastAsia"/>
                <w:kern w:val="0"/>
                <w:sz w:val="24"/>
              </w:rPr>
              <w:t>外语</w:t>
            </w:r>
          </w:p>
        </w:tc>
        <w:tc>
          <w:tcPr>
            <w:tcW w:w="1260" w:type="dxa"/>
            <w:tcBorders>
              <w:top w:val="single" w:sz="4" w:space="0" w:color="000000"/>
              <w:left w:val="single" w:sz="4" w:space="0" w:color="auto"/>
              <w:right w:val="single" w:sz="4" w:space="0" w:color="000000"/>
            </w:tcBorders>
            <w:vAlign w:val="center"/>
          </w:tcPr>
          <w:p w14:paraId="7861563C" w14:textId="77777777" w:rsidR="007939D4" w:rsidRDefault="007939D4">
            <w:pPr>
              <w:widowControl/>
              <w:jc w:val="center"/>
              <w:rPr>
                <w:rFonts w:ascii="楷体_GB2312" w:eastAsia="楷体_GB2312" w:hAnsi="Arial" w:cs="Arial"/>
                <w:kern w:val="0"/>
                <w:sz w:val="24"/>
              </w:rPr>
            </w:pPr>
          </w:p>
        </w:tc>
        <w:tc>
          <w:tcPr>
            <w:tcW w:w="1215" w:type="dxa"/>
            <w:tcBorders>
              <w:top w:val="single" w:sz="4" w:space="0" w:color="000000"/>
              <w:left w:val="single" w:sz="4" w:space="0" w:color="auto"/>
              <w:right w:val="single" w:sz="4" w:space="0" w:color="auto"/>
            </w:tcBorders>
            <w:vAlign w:val="center"/>
          </w:tcPr>
          <w:p w14:paraId="49363E19" w14:textId="77777777" w:rsidR="007939D4" w:rsidRDefault="007939D4">
            <w:pPr>
              <w:widowControl/>
              <w:jc w:val="center"/>
              <w:rPr>
                <w:rFonts w:ascii="楷体_GB2312" w:eastAsia="楷体_GB2312" w:hAnsi="Arial" w:cs="Arial"/>
                <w:kern w:val="0"/>
                <w:sz w:val="24"/>
              </w:rPr>
            </w:pPr>
          </w:p>
        </w:tc>
        <w:tc>
          <w:tcPr>
            <w:tcW w:w="1013" w:type="dxa"/>
            <w:tcBorders>
              <w:top w:val="single" w:sz="4" w:space="0" w:color="000000"/>
              <w:left w:val="single" w:sz="4" w:space="0" w:color="auto"/>
              <w:right w:val="single" w:sz="4" w:space="0" w:color="000000"/>
            </w:tcBorders>
            <w:vAlign w:val="center"/>
          </w:tcPr>
          <w:p w14:paraId="40F91A20" w14:textId="77777777" w:rsidR="007939D4" w:rsidRDefault="007939D4">
            <w:pPr>
              <w:widowControl/>
              <w:jc w:val="center"/>
              <w:rPr>
                <w:rFonts w:ascii="楷体_GB2312" w:eastAsia="楷体_GB2312" w:hAnsi="Arial" w:cs="Arial"/>
                <w:kern w:val="0"/>
                <w:sz w:val="24"/>
              </w:rPr>
            </w:pPr>
          </w:p>
        </w:tc>
      </w:tr>
      <w:tr w:rsidR="007939D4" w14:paraId="3CED33FD" w14:textId="77777777">
        <w:trPr>
          <w:trHeight w:val="310"/>
          <w:jc w:val="center"/>
        </w:trPr>
        <w:tc>
          <w:tcPr>
            <w:tcW w:w="1578" w:type="dxa"/>
            <w:vMerge/>
            <w:tcBorders>
              <w:left w:val="single" w:sz="4" w:space="0" w:color="000000"/>
              <w:right w:val="single" w:sz="4" w:space="0" w:color="000000"/>
            </w:tcBorders>
            <w:vAlign w:val="center"/>
          </w:tcPr>
          <w:p w14:paraId="61BB972B"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74A3293B"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tcBorders>
            <w:vAlign w:val="center"/>
          </w:tcPr>
          <w:p w14:paraId="3271A9C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计算机</w:t>
            </w:r>
          </w:p>
        </w:tc>
        <w:tc>
          <w:tcPr>
            <w:tcW w:w="1260" w:type="dxa"/>
            <w:tcBorders>
              <w:top w:val="single" w:sz="4" w:space="0" w:color="000000"/>
              <w:left w:val="single" w:sz="4" w:space="0" w:color="auto"/>
              <w:right w:val="single" w:sz="4" w:space="0" w:color="000000"/>
            </w:tcBorders>
            <w:vAlign w:val="center"/>
          </w:tcPr>
          <w:p w14:paraId="4D8A2B8D"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right w:val="single" w:sz="4" w:space="0" w:color="auto"/>
            </w:tcBorders>
            <w:vAlign w:val="center"/>
          </w:tcPr>
          <w:p w14:paraId="48B5A347"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right w:val="single" w:sz="4" w:space="0" w:color="000000"/>
            </w:tcBorders>
            <w:vAlign w:val="center"/>
          </w:tcPr>
          <w:p w14:paraId="7B45B993" w14:textId="77777777" w:rsidR="007939D4" w:rsidRDefault="007939D4">
            <w:pPr>
              <w:widowControl/>
              <w:jc w:val="center"/>
              <w:rPr>
                <w:rFonts w:ascii="楷体_GB2312" w:eastAsia="楷体_GB2312" w:hAnsi="宋体" w:cs="宋体"/>
                <w:kern w:val="0"/>
                <w:sz w:val="24"/>
              </w:rPr>
            </w:pPr>
          </w:p>
        </w:tc>
      </w:tr>
      <w:tr w:rsidR="007939D4" w14:paraId="04D0FBB5" w14:textId="77777777">
        <w:trPr>
          <w:trHeight w:val="283"/>
          <w:jc w:val="center"/>
        </w:trPr>
        <w:tc>
          <w:tcPr>
            <w:tcW w:w="1578" w:type="dxa"/>
            <w:vMerge/>
            <w:tcBorders>
              <w:left w:val="single" w:sz="4" w:space="0" w:color="000000"/>
              <w:right w:val="single" w:sz="4" w:space="0" w:color="000000"/>
            </w:tcBorders>
            <w:vAlign w:val="center"/>
          </w:tcPr>
          <w:p w14:paraId="72F046DA"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000000"/>
              <w:right w:val="single" w:sz="4" w:space="0" w:color="000000"/>
            </w:tcBorders>
            <w:vAlign w:val="center"/>
          </w:tcPr>
          <w:p w14:paraId="06DB0027"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1AA17B7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物理</w:t>
            </w:r>
          </w:p>
        </w:tc>
        <w:tc>
          <w:tcPr>
            <w:tcW w:w="1260" w:type="dxa"/>
            <w:tcBorders>
              <w:top w:val="single" w:sz="4" w:space="0" w:color="000000"/>
              <w:left w:val="single" w:sz="4" w:space="0" w:color="auto"/>
              <w:bottom w:val="single" w:sz="4" w:space="0" w:color="000000"/>
              <w:right w:val="single" w:sz="4" w:space="0" w:color="000000"/>
            </w:tcBorders>
            <w:vAlign w:val="center"/>
          </w:tcPr>
          <w:p w14:paraId="400A268C"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075AA0A"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1D093207" w14:textId="77777777" w:rsidR="007939D4" w:rsidRDefault="007939D4">
            <w:pPr>
              <w:widowControl/>
              <w:jc w:val="center"/>
              <w:rPr>
                <w:rFonts w:ascii="楷体_GB2312" w:eastAsia="楷体_GB2312" w:hAnsi="宋体" w:cs="宋体"/>
                <w:kern w:val="0"/>
                <w:sz w:val="24"/>
              </w:rPr>
            </w:pPr>
          </w:p>
        </w:tc>
      </w:tr>
      <w:tr w:rsidR="007939D4" w14:paraId="03CFD5A4" w14:textId="77777777">
        <w:trPr>
          <w:trHeight w:val="283"/>
          <w:jc w:val="center"/>
        </w:trPr>
        <w:tc>
          <w:tcPr>
            <w:tcW w:w="1578" w:type="dxa"/>
            <w:vMerge/>
            <w:tcBorders>
              <w:left w:val="single" w:sz="4" w:space="0" w:color="000000"/>
              <w:right w:val="single" w:sz="4" w:space="0" w:color="000000"/>
            </w:tcBorders>
            <w:vAlign w:val="center"/>
          </w:tcPr>
          <w:p w14:paraId="6054F4F7"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000000"/>
              <w:left w:val="single" w:sz="4" w:space="0" w:color="000000"/>
              <w:right w:val="single" w:sz="4" w:space="0" w:color="000000"/>
            </w:tcBorders>
            <w:vAlign w:val="center"/>
          </w:tcPr>
          <w:p w14:paraId="364699FF" w14:textId="77777777" w:rsidR="007939D4" w:rsidRDefault="007B1E7E">
            <w:pPr>
              <w:widowControl/>
              <w:jc w:val="center"/>
              <w:rPr>
                <w:rFonts w:ascii="楷体_GB2312" w:eastAsia="楷体_GB2312" w:hAnsi="Calibri" w:cs="宋体"/>
                <w:kern w:val="0"/>
                <w:sz w:val="24"/>
              </w:rPr>
            </w:pPr>
            <w:r>
              <w:rPr>
                <w:rFonts w:ascii="楷体_GB2312" w:eastAsia="楷体_GB2312" w:hAnsi="宋体" w:cs="宋体" w:hint="eastAsia"/>
                <w:kern w:val="0"/>
                <w:sz w:val="24"/>
              </w:rPr>
              <w:t>设计类</w:t>
            </w:r>
          </w:p>
          <w:p w14:paraId="4D8EA58D"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7471EADC"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514BF58E"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6A181755"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39441469" w14:textId="77777777" w:rsidR="007939D4" w:rsidRDefault="007939D4">
            <w:pPr>
              <w:widowControl/>
              <w:jc w:val="center"/>
              <w:rPr>
                <w:rFonts w:ascii="楷体_GB2312" w:eastAsia="楷体_GB2312" w:hAnsi="宋体" w:cs="宋体"/>
                <w:kern w:val="0"/>
                <w:sz w:val="24"/>
              </w:rPr>
            </w:pPr>
          </w:p>
        </w:tc>
      </w:tr>
      <w:tr w:rsidR="007939D4" w14:paraId="26B4A58A" w14:textId="77777777">
        <w:trPr>
          <w:trHeight w:val="283"/>
          <w:jc w:val="center"/>
        </w:trPr>
        <w:tc>
          <w:tcPr>
            <w:tcW w:w="1578" w:type="dxa"/>
            <w:vMerge/>
            <w:tcBorders>
              <w:left w:val="single" w:sz="4" w:space="0" w:color="000000"/>
              <w:right w:val="single" w:sz="4" w:space="0" w:color="000000"/>
            </w:tcBorders>
            <w:vAlign w:val="center"/>
          </w:tcPr>
          <w:p w14:paraId="5743B1B8"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000000"/>
              <w:left w:val="single" w:sz="4" w:space="0" w:color="000000"/>
              <w:right w:val="single" w:sz="4" w:space="0" w:color="000000"/>
            </w:tcBorders>
            <w:vAlign w:val="center"/>
          </w:tcPr>
          <w:p w14:paraId="5B05C213"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06F331C4"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3AC8DE08"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46FAAABA"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197488E6" w14:textId="77777777" w:rsidR="007939D4" w:rsidRDefault="007939D4">
            <w:pPr>
              <w:widowControl/>
              <w:jc w:val="center"/>
              <w:rPr>
                <w:rFonts w:ascii="楷体_GB2312" w:eastAsia="楷体_GB2312" w:hAnsi="宋体" w:cs="宋体"/>
                <w:kern w:val="0"/>
                <w:sz w:val="24"/>
              </w:rPr>
            </w:pPr>
          </w:p>
        </w:tc>
      </w:tr>
      <w:tr w:rsidR="007939D4" w14:paraId="78426CF0" w14:textId="77777777">
        <w:trPr>
          <w:trHeight w:val="283"/>
          <w:jc w:val="center"/>
        </w:trPr>
        <w:tc>
          <w:tcPr>
            <w:tcW w:w="1578" w:type="dxa"/>
            <w:vMerge/>
            <w:tcBorders>
              <w:left w:val="single" w:sz="4" w:space="0" w:color="000000"/>
              <w:right w:val="single" w:sz="4" w:space="0" w:color="000000"/>
            </w:tcBorders>
            <w:vAlign w:val="center"/>
          </w:tcPr>
          <w:p w14:paraId="7B3F6BA2"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000000"/>
              <w:left w:val="single" w:sz="4" w:space="0" w:color="000000"/>
              <w:right w:val="single" w:sz="4" w:space="0" w:color="000000"/>
            </w:tcBorders>
            <w:vAlign w:val="center"/>
          </w:tcPr>
          <w:p w14:paraId="4B111126"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68CBBCD6"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6B185C5E"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209C814E"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2F194A41" w14:textId="77777777" w:rsidR="007939D4" w:rsidRDefault="007939D4">
            <w:pPr>
              <w:widowControl/>
              <w:jc w:val="center"/>
              <w:rPr>
                <w:rFonts w:ascii="楷体_GB2312" w:eastAsia="楷体_GB2312" w:hAnsi="宋体" w:cs="宋体"/>
                <w:kern w:val="0"/>
                <w:sz w:val="24"/>
              </w:rPr>
            </w:pPr>
          </w:p>
        </w:tc>
      </w:tr>
      <w:tr w:rsidR="007939D4" w14:paraId="2ED9449F" w14:textId="77777777">
        <w:trPr>
          <w:trHeight w:val="283"/>
          <w:jc w:val="center"/>
        </w:trPr>
        <w:tc>
          <w:tcPr>
            <w:tcW w:w="1578" w:type="dxa"/>
            <w:vMerge/>
            <w:tcBorders>
              <w:left w:val="single" w:sz="4" w:space="0" w:color="000000"/>
              <w:right w:val="single" w:sz="4" w:space="0" w:color="000000"/>
            </w:tcBorders>
            <w:vAlign w:val="center"/>
          </w:tcPr>
          <w:p w14:paraId="275A1E69"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000000"/>
              <w:left w:val="single" w:sz="4" w:space="0" w:color="000000"/>
              <w:right w:val="single" w:sz="4" w:space="0" w:color="000000"/>
            </w:tcBorders>
            <w:vAlign w:val="center"/>
          </w:tcPr>
          <w:p w14:paraId="474D794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控制类</w:t>
            </w:r>
          </w:p>
          <w:p w14:paraId="0232C8E1"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lastRenderedPageBreak/>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000000"/>
              <w:left w:val="single" w:sz="4" w:space="0" w:color="000000"/>
              <w:bottom w:val="single" w:sz="4" w:space="0" w:color="000000"/>
            </w:tcBorders>
            <w:vAlign w:val="center"/>
          </w:tcPr>
          <w:p w14:paraId="71510DAB"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4D864039"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325AB93A"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5D80BCD6" w14:textId="77777777" w:rsidR="007939D4" w:rsidRDefault="007939D4">
            <w:pPr>
              <w:widowControl/>
              <w:jc w:val="center"/>
              <w:rPr>
                <w:rFonts w:ascii="楷体_GB2312" w:eastAsia="楷体_GB2312" w:hAnsi="宋体" w:cs="宋体"/>
                <w:kern w:val="0"/>
                <w:sz w:val="24"/>
              </w:rPr>
            </w:pPr>
          </w:p>
        </w:tc>
      </w:tr>
      <w:tr w:rsidR="007939D4" w14:paraId="54598A02" w14:textId="77777777">
        <w:trPr>
          <w:trHeight w:val="283"/>
          <w:jc w:val="center"/>
        </w:trPr>
        <w:tc>
          <w:tcPr>
            <w:tcW w:w="1578" w:type="dxa"/>
            <w:vMerge/>
            <w:tcBorders>
              <w:left w:val="single" w:sz="4" w:space="0" w:color="000000"/>
              <w:right w:val="single" w:sz="4" w:space="0" w:color="000000"/>
            </w:tcBorders>
            <w:vAlign w:val="center"/>
          </w:tcPr>
          <w:p w14:paraId="602A4A4C"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right w:val="single" w:sz="4" w:space="0" w:color="000000"/>
            </w:tcBorders>
            <w:vAlign w:val="center"/>
          </w:tcPr>
          <w:p w14:paraId="51712AD6"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7D853CCA"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7B7A048B"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130D4FBF"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00B9009F" w14:textId="77777777" w:rsidR="007939D4" w:rsidRDefault="007939D4">
            <w:pPr>
              <w:widowControl/>
              <w:jc w:val="center"/>
              <w:rPr>
                <w:rFonts w:ascii="楷体_GB2312" w:eastAsia="楷体_GB2312" w:hAnsi="宋体" w:cs="宋体"/>
                <w:kern w:val="0"/>
                <w:sz w:val="24"/>
              </w:rPr>
            </w:pPr>
          </w:p>
        </w:tc>
      </w:tr>
      <w:tr w:rsidR="007939D4" w14:paraId="67E6133F" w14:textId="77777777">
        <w:trPr>
          <w:trHeight w:val="283"/>
          <w:jc w:val="center"/>
        </w:trPr>
        <w:tc>
          <w:tcPr>
            <w:tcW w:w="1578" w:type="dxa"/>
            <w:vMerge/>
            <w:tcBorders>
              <w:left w:val="single" w:sz="4" w:space="0" w:color="000000"/>
              <w:right w:val="single" w:sz="4" w:space="0" w:color="000000"/>
            </w:tcBorders>
            <w:vAlign w:val="center"/>
          </w:tcPr>
          <w:p w14:paraId="0A105C0D" w14:textId="77777777" w:rsidR="007939D4" w:rsidRDefault="007939D4">
            <w:pPr>
              <w:widowControl/>
              <w:jc w:val="center"/>
              <w:rPr>
                <w:rFonts w:ascii="楷体_GB2312" w:eastAsia="楷体_GB2312" w:hAnsi="宋体" w:cs="宋体"/>
                <w:kern w:val="0"/>
                <w:sz w:val="24"/>
              </w:rPr>
            </w:pPr>
          </w:p>
        </w:tc>
        <w:tc>
          <w:tcPr>
            <w:tcW w:w="1691" w:type="dxa"/>
            <w:vMerge/>
            <w:tcBorders>
              <w:left w:val="single" w:sz="4" w:space="0" w:color="000000"/>
              <w:bottom w:val="single" w:sz="4" w:space="0" w:color="auto"/>
              <w:right w:val="single" w:sz="4" w:space="0" w:color="000000"/>
            </w:tcBorders>
            <w:vAlign w:val="center"/>
          </w:tcPr>
          <w:p w14:paraId="30A81E30"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000000"/>
              <w:left w:val="single" w:sz="4" w:space="0" w:color="000000"/>
              <w:bottom w:val="single" w:sz="4" w:space="0" w:color="000000"/>
            </w:tcBorders>
            <w:vAlign w:val="center"/>
          </w:tcPr>
          <w:p w14:paraId="3C9AEB82"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1E49AC6D"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0B688F0B"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45444A60" w14:textId="77777777" w:rsidR="007939D4" w:rsidRDefault="007939D4">
            <w:pPr>
              <w:widowControl/>
              <w:jc w:val="center"/>
              <w:rPr>
                <w:rFonts w:ascii="楷体_GB2312" w:eastAsia="楷体_GB2312" w:hAnsi="宋体" w:cs="宋体"/>
                <w:kern w:val="0"/>
                <w:sz w:val="24"/>
              </w:rPr>
            </w:pPr>
          </w:p>
        </w:tc>
      </w:tr>
      <w:tr w:rsidR="007939D4" w14:paraId="2A0E80F3" w14:textId="77777777">
        <w:trPr>
          <w:trHeight w:val="283"/>
          <w:jc w:val="center"/>
        </w:trPr>
        <w:tc>
          <w:tcPr>
            <w:tcW w:w="1578" w:type="dxa"/>
            <w:vMerge/>
            <w:tcBorders>
              <w:left w:val="single" w:sz="4" w:space="0" w:color="000000"/>
              <w:right w:val="single" w:sz="4" w:space="0" w:color="000000"/>
            </w:tcBorders>
            <w:vAlign w:val="center"/>
          </w:tcPr>
          <w:p w14:paraId="007D57F2" w14:textId="77777777" w:rsidR="007939D4" w:rsidRDefault="007939D4">
            <w:pPr>
              <w:widowControl/>
              <w:jc w:val="center"/>
              <w:rPr>
                <w:rFonts w:ascii="楷体_GB2312" w:eastAsia="楷体_GB2312" w:hAnsi="宋体" w:cs="宋体"/>
                <w:kern w:val="0"/>
                <w:sz w:val="24"/>
              </w:rPr>
            </w:pPr>
          </w:p>
        </w:tc>
        <w:tc>
          <w:tcPr>
            <w:tcW w:w="1691" w:type="dxa"/>
            <w:tcBorders>
              <w:top w:val="single" w:sz="4" w:space="0" w:color="auto"/>
              <w:left w:val="single" w:sz="4" w:space="0" w:color="000000"/>
              <w:right w:val="single" w:sz="4" w:space="0" w:color="000000"/>
            </w:tcBorders>
            <w:vAlign w:val="center"/>
          </w:tcPr>
          <w:p w14:paraId="63A37C49"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476" w:type="dxa"/>
            <w:tcBorders>
              <w:top w:val="single" w:sz="4" w:space="0" w:color="000000"/>
              <w:left w:val="single" w:sz="4" w:space="0" w:color="000000"/>
              <w:bottom w:val="single" w:sz="4" w:space="0" w:color="auto"/>
            </w:tcBorders>
            <w:vAlign w:val="center"/>
          </w:tcPr>
          <w:p w14:paraId="11E3DE28"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6DCE571B"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000000"/>
              <w:left w:val="single" w:sz="4" w:space="0" w:color="auto"/>
              <w:bottom w:val="single" w:sz="4" w:space="0" w:color="000000"/>
              <w:right w:val="single" w:sz="4" w:space="0" w:color="auto"/>
            </w:tcBorders>
            <w:vAlign w:val="center"/>
          </w:tcPr>
          <w:p w14:paraId="1FF097F4"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000000"/>
              <w:left w:val="single" w:sz="4" w:space="0" w:color="auto"/>
              <w:bottom w:val="single" w:sz="4" w:space="0" w:color="000000"/>
              <w:right w:val="single" w:sz="4" w:space="0" w:color="000000"/>
            </w:tcBorders>
            <w:vAlign w:val="center"/>
          </w:tcPr>
          <w:p w14:paraId="6C0229E7" w14:textId="77777777" w:rsidR="007939D4" w:rsidRDefault="007939D4">
            <w:pPr>
              <w:widowControl/>
              <w:jc w:val="center"/>
              <w:rPr>
                <w:rFonts w:ascii="楷体_GB2312" w:eastAsia="楷体_GB2312" w:hAnsi="宋体" w:cs="宋体"/>
                <w:kern w:val="0"/>
                <w:sz w:val="24"/>
              </w:rPr>
            </w:pPr>
          </w:p>
        </w:tc>
      </w:tr>
      <w:tr w:rsidR="007939D4" w14:paraId="0C91CEA4" w14:textId="77777777">
        <w:trPr>
          <w:trHeight w:val="310"/>
          <w:jc w:val="center"/>
        </w:trPr>
        <w:tc>
          <w:tcPr>
            <w:tcW w:w="1578" w:type="dxa"/>
            <w:vMerge w:val="restart"/>
            <w:tcBorders>
              <w:top w:val="single" w:sz="4" w:space="0" w:color="auto"/>
              <w:left w:val="single" w:sz="4" w:space="0" w:color="auto"/>
              <w:bottom w:val="single" w:sz="4" w:space="0" w:color="auto"/>
              <w:right w:val="single" w:sz="4" w:space="0" w:color="auto"/>
            </w:tcBorders>
            <w:vAlign w:val="center"/>
          </w:tcPr>
          <w:p w14:paraId="0975B1D6" w14:textId="77777777" w:rsidR="007939D4" w:rsidRDefault="007939D4">
            <w:pPr>
              <w:widowControl/>
              <w:jc w:val="center"/>
              <w:rPr>
                <w:rFonts w:ascii="楷体_GB2312" w:eastAsia="楷体_GB2312" w:hAnsi="宋体" w:cs="宋体"/>
                <w:kern w:val="0"/>
                <w:sz w:val="24"/>
              </w:rPr>
            </w:pPr>
          </w:p>
          <w:p w14:paraId="0334242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职</w:t>
            </w:r>
          </w:p>
          <w:p w14:paraId="025AC11C"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业</w:t>
            </w:r>
          </w:p>
          <w:p w14:paraId="6EAF0EB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技</w:t>
            </w:r>
          </w:p>
          <w:p w14:paraId="4CD44E2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能</w:t>
            </w:r>
          </w:p>
          <w:p w14:paraId="07C7120D"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7B0C351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职业标准类</w:t>
            </w:r>
          </w:p>
          <w:p w14:paraId="1E5CBDCC"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auto"/>
              <w:left w:val="single" w:sz="4" w:space="0" w:color="auto"/>
              <w:bottom w:val="single" w:sz="4" w:space="0" w:color="auto"/>
              <w:right w:val="single" w:sz="4" w:space="0" w:color="auto"/>
            </w:tcBorders>
            <w:vAlign w:val="center"/>
          </w:tcPr>
          <w:p w14:paraId="66E9EEE2"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kern w:val="0"/>
                <w:sz w:val="24"/>
              </w:rPr>
              <w:t>XX</w:t>
            </w:r>
          </w:p>
        </w:tc>
        <w:tc>
          <w:tcPr>
            <w:tcW w:w="1260" w:type="dxa"/>
            <w:tcBorders>
              <w:top w:val="single" w:sz="4" w:space="0" w:color="auto"/>
              <w:left w:val="nil"/>
              <w:bottom w:val="single" w:sz="4" w:space="0" w:color="auto"/>
              <w:right w:val="single" w:sz="4" w:space="0" w:color="auto"/>
            </w:tcBorders>
            <w:vAlign w:val="center"/>
          </w:tcPr>
          <w:p w14:paraId="377E41A6" w14:textId="77777777" w:rsidR="007939D4" w:rsidRDefault="007939D4">
            <w:pPr>
              <w:widowControl/>
              <w:jc w:val="center"/>
              <w:rPr>
                <w:rFonts w:ascii="楷体_GB2312" w:eastAsia="楷体_GB2312" w:hAnsi="Arial" w:cs="Arial"/>
                <w:kern w:val="0"/>
                <w:sz w:val="24"/>
              </w:rPr>
            </w:pPr>
          </w:p>
        </w:tc>
        <w:tc>
          <w:tcPr>
            <w:tcW w:w="1215" w:type="dxa"/>
            <w:tcBorders>
              <w:top w:val="single" w:sz="4" w:space="0" w:color="auto"/>
              <w:left w:val="nil"/>
              <w:bottom w:val="single" w:sz="4" w:space="0" w:color="auto"/>
              <w:right w:val="single" w:sz="4" w:space="0" w:color="auto"/>
            </w:tcBorders>
            <w:vAlign w:val="center"/>
          </w:tcPr>
          <w:p w14:paraId="01A94637" w14:textId="77777777" w:rsidR="007939D4" w:rsidRDefault="007939D4">
            <w:pPr>
              <w:widowControl/>
              <w:jc w:val="center"/>
              <w:rPr>
                <w:rFonts w:ascii="楷体_GB2312" w:eastAsia="楷体_GB2312" w:hAnsi="Arial" w:cs="Arial"/>
                <w:kern w:val="0"/>
                <w:sz w:val="24"/>
              </w:rPr>
            </w:pPr>
          </w:p>
        </w:tc>
        <w:tc>
          <w:tcPr>
            <w:tcW w:w="1013" w:type="dxa"/>
            <w:tcBorders>
              <w:top w:val="single" w:sz="4" w:space="0" w:color="auto"/>
              <w:left w:val="nil"/>
              <w:bottom w:val="single" w:sz="4" w:space="0" w:color="auto"/>
              <w:right w:val="single" w:sz="4" w:space="0" w:color="auto"/>
            </w:tcBorders>
            <w:vAlign w:val="center"/>
          </w:tcPr>
          <w:p w14:paraId="55F75557" w14:textId="77777777" w:rsidR="007939D4" w:rsidRDefault="007939D4">
            <w:pPr>
              <w:widowControl/>
              <w:jc w:val="center"/>
              <w:rPr>
                <w:rFonts w:ascii="楷体_GB2312" w:eastAsia="楷体_GB2312" w:hAnsi="Arial" w:cs="Arial"/>
                <w:kern w:val="0"/>
                <w:sz w:val="24"/>
              </w:rPr>
            </w:pPr>
          </w:p>
        </w:tc>
      </w:tr>
      <w:tr w:rsidR="007939D4" w14:paraId="48420DE0" w14:textId="77777777">
        <w:trPr>
          <w:trHeight w:val="310"/>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50B114F6"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47E01BA"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611506AC" w14:textId="77777777" w:rsidR="007939D4" w:rsidRDefault="007B1E7E">
            <w:pPr>
              <w:jc w:val="center"/>
              <w:rPr>
                <w:rFonts w:ascii="楷体_GB2312" w:eastAsia="楷体_GB2312" w:hAnsi="宋体" w:cs="宋体"/>
                <w:kern w:val="0"/>
                <w:sz w:val="24"/>
              </w:rPr>
            </w:pPr>
            <w:r>
              <w:rPr>
                <w:rFonts w:ascii="楷体_GB2312" w:eastAsia="楷体_GB2312" w:hAnsi="宋体" w:cs="宋体"/>
                <w:kern w:val="0"/>
                <w:sz w:val="24"/>
              </w:rPr>
              <w:t>XX</w:t>
            </w:r>
          </w:p>
        </w:tc>
        <w:tc>
          <w:tcPr>
            <w:tcW w:w="1260" w:type="dxa"/>
            <w:tcBorders>
              <w:top w:val="single" w:sz="4" w:space="0" w:color="auto"/>
              <w:left w:val="nil"/>
              <w:bottom w:val="single" w:sz="4" w:space="0" w:color="auto"/>
              <w:right w:val="single" w:sz="4" w:space="0" w:color="auto"/>
            </w:tcBorders>
            <w:vAlign w:val="center"/>
          </w:tcPr>
          <w:p w14:paraId="7EADE6F9" w14:textId="77777777" w:rsidR="007939D4" w:rsidRDefault="007939D4">
            <w:pPr>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7082CD46" w14:textId="77777777" w:rsidR="007939D4" w:rsidRDefault="007939D4">
            <w:pPr>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6509E925" w14:textId="77777777" w:rsidR="007939D4" w:rsidRDefault="007939D4">
            <w:pPr>
              <w:jc w:val="center"/>
              <w:rPr>
                <w:rFonts w:ascii="楷体_GB2312" w:eastAsia="楷体_GB2312" w:hAnsi="宋体" w:cs="宋体"/>
                <w:kern w:val="0"/>
                <w:sz w:val="24"/>
              </w:rPr>
            </w:pPr>
          </w:p>
        </w:tc>
      </w:tr>
      <w:tr w:rsidR="007939D4" w14:paraId="6777A99E" w14:textId="77777777">
        <w:trPr>
          <w:trHeight w:val="283"/>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291B379F" w14:textId="77777777" w:rsidR="007939D4" w:rsidRDefault="007939D4">
            <w:pPr>
              <w:jc w:val="center"/>
              <w:rPr>
                <w:rFonts w:ascii="楷体_GB2312" w:eastAsia="楷体_GB2312" w:hAnsi="宋体" w:cs="宋体"/>
                <w:kern w:val="0"/>
                <w:sz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1431A229" w14:textId="77777777" w:rsidR="007939D4" w:rsidRDefault="007939D4">
            <w:pPr>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4F26B8BD"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260" w:type="dxa"/>
            <w:tcBorders>
              <w:top w:val="single" w:sz="4" w:space="0" w:color="auto"/>
              <w:left w:val="nil"/>
              <w:bottom w:val="single" w:sz="4" w:space="0" w:color="auto"/>
              <w:right w:val="single" w:sz="4" w:space="0" w:color="auto"/>
            </w:tcBorders>
            <w:vAlign w:val="center"/>
          </w:tcPr>
          <w:p w14:paraId="1B8A0D32" w14:textId="77777777" w:rsidR="007939D4" w:rsidRDefault="007939D4">
            <w:pPr>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1A28E52C" w14:textId="77777777" w:rsidR="007939D4" w:rsidRDefault="007939D4">
            <w:pPr>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2DEC90B1" w14:textId="77777777" w:rsidR="007939D4" w:rsidRDefault="007939D4">
            <w:pPr>
              <w:jc w:val="center"/>
              <w:rPr>
                <w:rFonts w:ascii="楷体_GB2312" w:eastAsia="楷体_GB2312" w:hAnsi="宋体" w:cs="宋体"/>
                <w:kern w:val="0"/>
                <w:sz w:val="24"/>
              </w:rPr>
            </w:pPr>
          </w:p>
        </w:tc>
      </w:tr>
      <w:tr w:rsidR="007939D4" w14:paraId="4CF3C25B" w14:textId="77777777">
        <w:trPr>
          <w:trHeight w:val="310"/>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74B31200"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14C670A8" w14:textId="77777777" w:rsidR="007939D4" w:rsidRDefault="007B1E7E">
            <w:pPr>
              <w:widowControl/>
              <w:jc w:val="center"/>
              <w:rPr>
                <w:rFonts w:ascii="楷体_GB2312" w:eastAsia="楷体_GB2312" w:hAnsi="Calibri" w:cs="宋体"/>
                <w:kern w:val="0"/>
                <w:sz w:val="24"/>
              </w:rPr>
            </w:pPr>
            <w:r>
              <w:rPr>
                <w:rFonts w:ascii="楷体_GB2312" w:eastAsia="楷体_GB2312" w:hAnsi="宋体" w:cs="宋体" w:hint="eastAsia"/>
                <w:kern w:val="0"/>
                <w:sz w:val="24"/>
              </w:rPr>
              <w:t>毕业设计类</w:t>
            </w:r>
          </w:p>
          <w:p w14:paraId="1BDC8AD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auto"/>
              <w:left w:val="single" w:sz="4" w:space="0" w:color="auto"/>
              <w:bottom w:val="single" w:sz="4" w:space="0" w:color="auto"/>
              <w:right w:val="single" w:sz="4" w:space="0" w:color="auto"/>
            </w:tcBorders>
            <w:vAlign w:val="center"/>
          </w:tcPr>
          <w:p w14:paraId="76C626B9"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2AC88D41"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6ADFCECD"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270D86A9" w14:textId="77777777" w:rsidR="007939D4" w:rsidRDefault="007939D4">
            <w:pPr>
              <w:widowControl/>
              <w:jc w:val="center"/>
              <w:rPr>
                <w:rFonts w:ascii="楷体_GB2312" w:eastAsia="楷体_GB2312" w:hAnsi="宋体" w:cs="宋体"/>
                <w:kern w:val="0"/>
                <w:sz w:val="24"/>
              </w:rPr>
            </w:pPr>
          </w:p>
        </w:tc>
      </w:tr>
      <w:tr w:rsidR="007939D4" w14:paraId="4C446ADB" w14:textId="77777777">
        <w:trPr>
          <w:trHeight w:val="310"/>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3E740968"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0499A749"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15B36075"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1D88202E"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0A47369E"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6906FDD3" w14:textId="77777777" w:rsidR="007939D4" w:rsidRDefault="007939D4">
            <w:pPr>
              <w:widowControl/>
              <w:jc w:val="center"/>
              <w:rPr>
                <w:rFonts w:ascii="楷体_GB2312" w:eastAsia="楷体_GB2312" w:hAnsi="宋体" w:cs="宋体"/>
                <w:kern w:val="0"/>
                <w:sz w:val="24"/>
              </w:rPr>
            </w:pPr>
          </w:p>
        </w:tc>
      </w:tr>
      <w:tr w:rsidR="007939D4" w14:paraId="34451F35" w14:textId="77777777">
        <w:trPr>
          <w:trHeight w:val="283"/>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77C44047" w14:textId="77777777" w:rsidR="007939D4" w:rsidRDefault="007939D4">
            <w:pPr>
              <w:widowControl/>
              <w:jc w:val="center"/>
              <w:rPr>
                <w:rFonts w:ascii="楷体_GB2312" w:eastAsia="楷体_GB2312" w:hAnsi="宋体" w:cs="宋体"/>
                <w:kern w:val="0"/>
                <w:sz w:val="24"/>
              </w:rPr>
            </w:pPr>
          </w:p>
        </w:tc>
        <w:tc>
          <w:tcPr>
            <w:tcW w:w="1691" w:type="dxa"/>
            <w:vMerge w:val="restart"/>
            <w:tcBorders>
              <w:top w:val="single" w:sz="4" w:space="0" w:color="auto"/>
              <w:left w:val="single" w:sz="4" w:space="0" w:color="auto"/>
              <w:bottom w:val="single" w:sz="4" w:space="0" w:color="auto"/>
              <w:right w:val="single" w:sz="4" w:space="0" w:color="auto"/>
            </w:tcBorders>
            <w:vAlign w:val="center"/>
          </w:tcPr>
          <w:p w14:paraId="3EE2D323" w14:textId="77777777" w:rsidR="007939D4" w:rsidRDefault="007B1E7E">
            <w:pPr>
              <w:widowControl/>
              <w:jc w:val="center"/>
              <w:rPr>
                <w:rFonts w:ascii="楷体_GB2312" w:eastAsia="楷体_GB2312" w:hAnsi="Arial" w:cs="Arial"/>
                <w:kern w:val="0"/>
                <w:sz w:val="24"/>
              </w:rPr>
            </w:pPr>
            <w:r>
              <w:rPr>
                <w:rFonts w:ascii="楷体_GB2312" w:eastAsia="楷体_GB2312" w:hAnsi="宋体" w:cs="宋体" w:hint="eastAsia"/>
                <w:kern w:val="0"/>
                <w:sz w:val="24"/>
              </w:rPr>
              <w:t>职业资质类</w:t>
            </w:r>
          </w:p>
          <w:p w14:paraId="1ECABC8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476" w:type="dxa"/>
            <w:tcBorders>
              <w:top w:val="single" w:sz="4" w:space="0" w:color="auto"/>
              <w:left w:val="single" w:sz="4" w:space="0" w:color="auto"/>
              <w:bottom w:val="single" w:sz="4" w:space="0" w:color="auto"/>
              <w:right w:val="single" w:sz="4" w:space="0" w:color="auto"/>
            </w:tcBorders>
            <w:vAlign w:val="center"/>
          </w:tcPr>
          <w:p w14:paraId="62B0816E"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28623DBE"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5BE76143"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568B2CDE" w14:textId="77777777" w:rsidR="007939D4" w:rsidRDefault="007939D4">
            <w:pPr>
              <w:widowControl/>
              <w:jc w:val="center"/>
              <w:rPr>
                <w:rFonts w:ascii="楷体_GB2312" w:eastAsia="楷体_GB2312" w:hAnsi="宋体" w:cs="宋体"/>
                <w:kern w:val="0"/>
                <w:sz w:val="24"/>
              </w:rPr>
            </w:pPr>
          </w:p>
        </w:tc>
      </w:tr>
      <w:tr w:rsidR="007939D4" w14:paraId="332391D2" w14:textId="77777777">
        <w:trPr>
          <w:trHeight w:val="283"/>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5ACB16EF"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3C3BB121"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590724D1"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021C3A00"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0FE9BDD6"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15247830" w14:textId="77777777" w:rsidR="007939D4" w:rsidRDefault="007939D4">
            <w:pPr>
              <w:widowControl/>
              <w:jc w:val="center"/>
              <w:rPr>
                <w:rFonts w:ascii="楷体_GB2312" w:eastAsia="楷体_GB2312" w:hAnsi="宋体" w:cs="宋体"/>
                <w:kern w:val="0"/>
                <w:sz w:val="24"/>
              </w:rPr>
            </w:pPr>
          </w:p>
        </w:tc>
      </w:tr>
      <w:tr w:rsidR="007939D4" w14:paraId="3C7B1826" w14:textId="77777777">
        <w:trPr>
          <w:trHeight w:val="283"/>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769DEA98" w14:textId="77777777" w:rsidR="007939D4" w:rsidRDefault="007939D4">
            <w:pPr>
              <w:widowControl/>
              <w:jc w:val="center"/>
              <w:rPr>
                <w:rFonts w:ascii="楷体_GB2312" w:eastAsia="楷体_GB2312" w:hAnsi="宋体" w:cs="宋体"/>
                <w:kern w:val="0"/>
                <w:sz w:val="24"/>
              </w:rPr>
            </w:pPr>
          </w:p>
        </w:tc>
        <w:tc>
          <w:tcPr>
            <w:tcW w:w="1691" w:type="dxa"/>
            <w:vMerge/>
            <w:tcBorders>
              <w:top w:val="single" w:sz="4" w:space="0" w:color="auto"/>
              <w:left w:val="single" w:sz="4" w:space="0" w:color="auto"/>
              <w:bottom w:val="single" w:sz="4" w:space="0" w:color="auto"/>
              <w:right w:val="single" w:sz="4" w:space="0" w:color="auto"/>
            </w:tcBorders>
            <w:vAlign w:val="center"/>
          </w:tcPr>
          <w:p w14:paraId="233DCA19" w14:textId="77777777" w:rsidR="007939D4" w:rsidRDefault="007939D4">
            <w:pPr>
              <w:widowControl/>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147EE4BF"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631A27AF"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7D715C88"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00F7C632" w14:textId="77777777" w:rsidR="007939D4" w:rsidRDefault="007939D4">
            <w:pPr>
              <w:widowControl/>
              <w:jc w:val="center"/>
              <w:rPr>
                <w:rFonts w:ascii="楷体_GB2312" w:eastAsia="楷体_GB2312" w:hAnsi="宋体" w:cs="宋体"/>
                <w:kern w:val="0"/>
                <w:sz w:val="24"/>
              </w:rPr>
            </w:pPr>
          </w:p>
        </w:tc>
      </w:tr>
      <w:tr w:rsidR="007939D4" w14:paraId="5B183970" w14:textId="77777777">
        <w:trPr>
          <w:trHeight w:val="283"/>
          <w:jc w:val="center"/>
        </w:trPr>
        <w:tc>
          <w:tcPr>
            <w:tcW w:w="1578" w:type="dxa"/>
            <w:vMerge/>
            <w:tcBorders>
              <w:top w:val="single" w:sz="4" w:space="0" w:color="auto"/>
              <w:left w:val="single" w:sz="4" w:space="0" w:color="auto"/>
              <w:bottom w:val="single" w:sz="4" w:space="0" w:color="auto"/>
              <w:right w:val="single" w:sz="4" w:space="0" w:color="auto"/>
            </w:tcBorders>
            <w:vAlign w:val="center"/>
          </w:tcPr>
          <w:p w14:paraId="595A352F" w14:textId="77777777" w:rsidR="007939D4" w:rsidRDefault="007939D4">
            <w:pPr>
              <w:widowControl/>
              <w:jc w:val="center"/>
              <w:rPr>
                <w:rFonts w:ascii="楷体_GB2312" w:eastAsia="楷体_GB2312" w:hAnsi="宋体" w:cs="宋体"/>
                <w:kern w:val="0"/>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74B72709"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476" w:type="dxa"/>
            <w:tcBorders>
              <w:top w:val="single" w:sz="4" w:space="0" w:color="auto"/>
              <w:left w:val="single" w:sz="4" w:space="0" w:color="auto"/>
              <w:bottom w:val="single" w:sz="4" w:space="0" w:color="auto"/>
              <w:right w:val="single" w:sz="4" w:space="0" w:color="auto"/>
            </w:tcBorders>
            <w:vAlign w:val="center"/>
          </w:tcPr>
          <w:p w14:paraId="316171BE"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0255480A"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1CB95C16"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0E0E712B" w14:textId="77777777" w:rsidR="007939D4" w:rsidRDefault="007939D4">
            <w:pPr>
              <w:widowControl/>
              <w:jc w:val="center"/>
              <w:rPr>
                <w:rFonts w:ascii="楷体_GB2312" w:eastAsia="楷体_GB2312" w:hAnsi="宋体" w:cs="宋体"/>
                <w:kern w:val="0"/>
                <w:sz w:val="24"/>
              </w:rPr>
            </w:pPr>
          </w:p>
        </w:tc>
      </w:tr>
      <w:tr w:rsidR="007939D4" w14:paraId="67C85655" w14:textId="77777777">
        <w:trPr>
          <w:trHeight w:val="283"/>
          <w:jc w:val="center"/>
        </w:trPr>
        <w:tc>
          <w:tcPr>
            <w:tcW w:w="1578" w:type="dxa"/>
            <w:vMerge w:val="restart"/>
            <w:tcBorders>
              <w:top w:val="single" w:sz="4" w:space="0" w:color="auto"/>
              <w:left w:val="single" w:sz="4" w:space="0" w:color="auto"/>
              <w:right w:val="single" w:sz="4" w:space="0" w:color="auto"/>
            </w:tcBorders>
            <w:vAlign w:val="center"/>
          </w:tcPr>
          <w:p w14:paraId="4B606E1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特长发展</w:t>
            </w:r>
          </w:p>
          <w:p w14:paraId="4D6BE0CA"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r>
              <w:rPr>
                <w:rFonts w:ascii="楷体_GB2312" w:eastAsia="楷体_GB2312" w:hAnsi="宋体" w:cs="宋体"/>
                <w:kern w:val="0"/>
                <w:sz w:val="24"/>
              </w:rPr>
              <w:t>XX</w:t>
            </w:r>
            <w:r>
              <w:rPr>
                <w:rFonts w:ascii="楷体_GB2312" w:eastAsia="楷体_GB2312" w:hAnsi="宋体" w:cs="宋体" w:hint="eastAsia"/>
                <w:kern w:val="0"/>
                <w:sz w:val="24"/>
              </w:rPr>
              <w:t>学分）</w:t>
            </w:r>
          </w:p>
        </w:tc>
        <w:tc>
          <w:tcPr>
            <w:tcW w:w="1691" w:type="dxa"/>
            <w:tcBorders>
              <w:top w:val="single" w:sz="4" w:space="0" w:color="auto"/>
              <w:left w:val="single" w:sz="4" w:space="0" w:color="auto"/>
              <w:bottom w:val="single" w:sz="4" w:space="0" w:color="auto"/>
              <w:right w:val="single" w:sz="4" w:space="0" w:color="auto"/>
            </w:tcBorders>
            <w:vAlign w:val="center"/>
          </w:tcPr>
          <w:p w14:paraId="3E9B71F6" w14:textId="77777777" w:rsidR="007939D4" w:rsidRDefault="007939D4">
            <w:pPr>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6C6FB644"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14B04EFC"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4AD2CBD3"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13E232EC" w14:textId="77777777" w:rsidR="007939D4" w:rsidRDefault="007939D4">
            <w:pPr>
              <w:widowControl/>
              <w:jc w:val="center"/>
              <w:rPr>
                <w:rFonts w:ascii="楷体_GB2312" w:eastAsia="楷体_GB2312" w:hAnsi="宋体" w:cs="宋体"/>
                <w:kern w:val="0"/>
                <w:sz w:val="24"/>
              </w:rPr>
            </w:pPr>
          </w:p>
        </w:tc>
      </w:tr>
      <w:tr w:rsidR="007939D4" w14:paraId="0CCD3901" w14:textId="77777777">
        <w:trPr>
          <w:trHeight w:val="283"/>
          <w:jc w:val="center"/>
        </w:trPr>
        <w:tc>
          <w:tcPr>
            <w:tcW w:w="1578" w:type="dxa"/>
            <w:vMerge/>
            <w:tcBorders>
              <w:left w:val="single" w:sz="4" w:space="0" w:color="auto"/>
              <w:bottom w:val="single" w:sz="4" w:space="0" w:color="auto"/>
              <w:right w:val="single" w:sz="4" w:space="0" w:color="auto"/>
            </w:tcBorders>
            <w:vAlign w:val="center"/>
          </w:tcPr>
          <w:p w14:paraId="0BA4E97A" w14:textId="77777777" w:rsidR="007939D4" w:rsidRDefault="007939D4">
            <w:pPr>
              <w:widowControl/>
              <w:jc w:val="center"/>
              <w:rPr>
                <w:rFonts w:ascii="楷体_GB2312" w:eastAsia="楷体_GB2312" w:hAnsi="宋体" w:cs="宋体"/>
                <w:kern w:val="0"/>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509DA4B1" w14:textId="77777777" w:rsidR="007939D4" w:rsidRDefault="007939D4">
            <w:pPr>
              <w:jc w:val="center"/>
              <w:rPr>
                <w:rFonts w:ascii="楷体_GB2312" w:eastAsia="楷体_GB2312" w:hAnsi="宋体" w:cs="宋体"/>
                <w:kern w:val="0"/>
                <w:sz w:val="24"/>
              </w:rPr>
            </w:pPr>
          </w:p>
        </w:tc>
        <w:tc>
          <w:tcPr>
            <w:tcW w:w="1476" w:type="dxa"/>
            <w:tcBorders>
              <w:top w:val="single" w:sz="4" w:space="0" w:color="auto"/>
              <w:left w:val="single" w:sz="4" w:space="0" w:color="auto"/>
              <w:bottom w:val="single" w:sz="4" w:space="0" w:color="auto"/>
              <w:right w:val="single" w:sz="4" w:space="0" w:color="auto"/>
            </w:tcBorders>
            <w:vAlign w:val="center"/>
          </w:tcPr>
          <w:p w14:paraId="4AC3FD0E"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14:paraId="5BCFEB5C" w14:textId="77777777" w:rsidR="007939D4" w:rsidRDefault="007939D4">
            <w:pPr>
              <w:widowControl/>
              <w:jc w:val="center"/>
              <w:rPr>
                <w:rFonts w:ascii="楷体_GB2312" w:eastAsia="楷体_GB2312" w:hAnsi="宋体" w:cs="宋体"/>
                <w:kern w:val="0"/>
                <w:sz w:val="24"/>
              </w:rPr>
            </w:pPr>
          </w:p>
        </w:tc>
        <w:tc>
          <w:tcPr>
            <w:tcW w:w="1215" w:type="dxa"/>
            <w:tcBorders>
              <w:top w:val="single" w:sz="4" w:space="0" w:color="auto"/>
              <w:left w:val="nil"/>
              <w:bottom w:val="single" w:sz="4" w:space="0" w:color="auto"/>
              <w:right w:val="single" w:sz="4" w:space="0" w:color="auto"/>
            </w:tcBorders>
            <w:vAlign w:val="center"/>
          </w:tcPr>
          <w:p w14:paraId="52850A21" w14:textId="77777777" w:rsidR="007939D4" w:rsidRDefault="007939D4">
            <w:pPr>
              <w:widowControl/>
              <w:jc w:val="center"/>
              <w:rPr>
                <w:rFonts w:ascii="楷体_GB2312" w:eastAsia="楷体_GB2312" w:hAnsi="宋体" w:cs="宋体"/>
                <w:kern w:val="0"/>
                <w:sz w:val="24"/>
              </w:rPr>
            </w:pPr>
          </w:p>
        </w:tc>
        <w:tc>
          <w:tcPr>
            <w:tcW w:w="1013" w:type="dxa"/>
            <w:tcBorders>
              <w:top w:val="single" w:sz="4" w:space="0" w:color="auto"/>
              <w:left w:val="nil"/>
              <w:bottom w:val="single" w:sz="4" w:space="0" w:color="auto"/>
              <w:right w:val="single" w:sz="4" w:space="0" w:color="auto"/>
            </w:tcBorders>
            <w:vAlign w:val="center"/>
          </w:tcPr>
          <w:p w14:paraId="54E2686E" w14:textId="77777777" w:rsidR="007939D4" w:rsidRDefault="007939D4">
            <w:pPr>
              <w:widowControl/>
              <w:jc w:val="center"/>
              <w:rPr>
                <w:rFonts w:ascii="楷体_GB2312" w:eastAsia="楷体_GB2312" w:hAnsi="宋体" w:cs="宋体"/>
                <w:kern w:val="0"/>
                <w:sz w:val="24"/>
              </w:rPr>
            </w:pPr>
          </w:p>
        </w:tc>
      </w:tr>
    </w:tbl>
    <w:p w14:paraId="38108433" w14:textId="77777777" w:rsidR="007939D4" w:rsidRDefault="007B1E7E">
      <w:pPr>
        <w:spacing w:line="360" w:lineRule="auto"/>
        <w:ind w:firstLineChars="100" w:firstLine="240"/>
        <w:rPr>
          <w:rFonts w:ascii="楷体_GB2312" w:eastAsia="楷体_GB2312" w:hAnsi="楷体_GB2312" w:cs="楷体_GB2312"/>
          <w:bCs/>
          <w:sz w:val="24"/>
        </w:rPr>
      </w:pPr>
      <w:r>
        <w:rPr>
          <w:rFonts w:ascii="楷体_GB2312" w:eastAsia="楷体_GB2312" w:hAnsi="楷体_GB2312" w:cs="楷体_GB2312" w:hint="eastAsia"/>
          <w:bCs/>
          <w:sz w:val="24"/>
        </w:rPr>
        <w:t>注：核心模块在学分后以“</w:t>
      </w:r>
      <w:r>
        <w:rPr>
          <w:rFonts w:ascii="楷体_GB2312" w:eastAsia="楷体_GB2312" w:hAnsi="宋体" w:cs="宋体" w:hint="eastAsia"/>
          <w:b/>
          <w:kern w:val="0"/>
          <w:sz w:val="32"/>
          <w:szCs w:val="32"/>
        </w:rPr>
        <w:t>*</w:t>
      </w:r>
      <w:r>
        <w:rPr>
          <w:rFonts w:ascii="楷体_GB2312" w:eastAsia="楷体_GB2312" w:hAnsi="楷体_GB2312" w:cs="楷体_GB2312" w:hint="eastAsia"/>
          <w:bCs/>
          <w:sz w:val="24"/>
        </w:rPr>
        <w:t>”标注。</w:t>
      </w:r>
    </w:p>
    <w:p w14:paraId="6CAC7224" w14:textId="77777777" w:rsidR="007939D4" w:rsidRDefault="007B1E7E">
      <w:pPr>
        <w:spacing w:line="360" w:lineRule="auto"/>
        <w:ind w:firstLineChars="150" w:firstLine="361"/>
        <w:rPr>
          <w:rFonts w:ascii="楷体_GB2312" w:eastAsia="楷体_GB2312" w:hAnsi="楷体_GB2312" w:cs="楷体_GB2312"/>
          <w:bCs/>
          <w:sz w:val="24"/>
        </w:rPr>
      </w:pPr>
      <w:r>
        <w:rPr>
          <w:rFonts w:eastAsia="楷体_GB2312" w:hint="eastAsia"/>
          <w:b/>
          <w:bCs/>
          <w:sz w:val="24"/>
        </w:rPr>
        <w:t>（二）修读要求</w:t>
      </w:r>
    </w:p>
    <w:p w14:paraId="2EA3B236" w14:textId="638C72EC" w:rsidR="007939D4" w:rsidRDefault="007B1E7E">
      <w:pPr>
        <w:spacing w:line="360" w:lineRule="auto"/>
        <w:ind w:firstLineChars="200" w:firstLine="480"/>
        <w:rPr>
          <w:rFonts w:ascii="楷体_GB2312" w:eastAsia="楷体_GB2312" w:hAnsi="楷体_GB2312" w:cs="楷体_GB2312"/>
          <w:bCs/>
          <w:sz w:val="24"/>
        </w:rPr>
      </w:pPr>
      <w:r>
        <w:rPr>
          <w:rFonts w:ascii="楷体_GB2312" w:eastAsia="楷体_GB2312" w:hAnsi="楷体_GB2312" w:cs="楷体_GB2312"/>
          <w:bCs/>
          <w:sz w:val="24"/>
        </w:rPr>
        <w:t>1.</w:t>
      </w:r>
      <w:r>
        <w:rPr>
          <w:rFonts w:ascii="楷体_GB2312" w:eastAsia="楷体_GB2312" w:hAnsi="楷体_GB2312" w:cs="楷体_GB2312" w:hint="eastAsia"/>
          <w:bCs/>
          <w:sz w:val="24"/>
        </w:rPr>
        <w:t>学分修读要求：学生在校期间必须按教学计划规定修满</w:t>
      </w:r>
      <w:r w:rsidR="00477267">
        <w:rPr>
          <w:rFonts w:ascii="楷体_GB2312" w:eastAsia="楷体_GB2312" w:hAnsi="楷体_GB2312" w:cs="楷体_GB2312" w:hint="eastAsia"/>
          <w:bCs/>
          <w:sz w:val="24"/>
        </w:rPr>
        <w:t>相应</w:t>
      </w:r>
      <w:bookmarkStart w:id="4" w:name="_GoBack"/>
      <w:bookmarkEnd w:id="4"/>
      <w:r>
        <w:rPr>
          <w:rFonts w:ascii="楷体_GB2312" w:eastAsia="楷体_GB2312" w:hAnsi="楷体_GB2312" w:cs="楷体_GB2312" w:hint="eastAsia"/>
          <w:bCs/>
          <w:sz w:val="24"/>
        </w:rPr>
        <w:t>学分方准予毕业。各类课程的修读要求和学分数：文化素养课程应修读</w:t>
      </w:r>
      <w:r>
        <w:rPr>
          <w:rFonts w:ascii="楷体_GB2312" w:eastAsia="楷体_GB2312" w:hAnsi="楷体_GB2312" w:cs="楷体_GB2312"/>
          <w:bCs/>
          <w:sz w:val="24"/>
        </w:rPr>
        <w:t>XX</w:t>
      </w:r>
      <w:r>
        <w:rPr>
          <w:rFonts w:ascii="楷体_GB2312" w:eastAsia="楷体_GB2312" w:hAnsi="楷体_GB2312" w:cs="楷体_GB2312" w:hint="eastAsia"/>
          <w:bCs/>
          <w:sz w:val="24"/>
        </w:rPr>
        <w:t>学分；专业能力课程应修读</w:t>
      </w:r>
      <w:r>
        <w:rPr>
          <w:rFonts w:ascii="楷体_GB2312" w:eastAsia="楷体_GB2312" w:hAnsi="楷体_GB2312" w:cs="楷体_GB2312"/>
          <w:bCs/>
          <w:sz w:val="24"/>
        </w:rPr>
        <w:t>XX</w:t>
      </w:r>
      <w:r>
        <w:rPr>
          <w:rFonts w:ascii="楷体_GB2312" w:eastAsia="楷体_GB2312" w:hAnsi="楷体_GB2312" w:cs="楷体_GB2312" w:hint="eastAsia"/>
          <w:bCs/>
          <w:sz w:val="24"/>
        </w:rPr>
        <w:t>学分；职业技能课程应修读</w:t>
      </w:r>
      <w:r>
        <w:rPr>
          <w:rFonts w:ascii="楷体_GB2312" w:eastAsia="楷体_GB2312" w:hAnsi="楷体_GB2312" w:cs="楷体_GB2312"/>
          <w:bCs/>
          <w:sz w:val="24"/>
        </w:rPr>
        <w:t>XX</w:t>
      </w:r>
      <w:r>
        <w:rPr>
          <w:rFonts w:ascii="楷体_GB2312" w:eastAsia="楷体_GB2312" w:hAnsi="楷体_GB2312" w:cs="楷体_GB2312" w:hint="eastAsia"/>
          <w:bCs/>
          <w:sz w:val="24"/>
        </w:rPr>
        <w:t>学分；特长发展应修读</w:t>
      </w:r>
      <w:r>
        <w:rPr>
          <w:rFonts w:ascii="楷体_GB2312" w:eastAsia="楷体_GB2312" w:hAnsi="楷体_GB2312" w:cs="楷体_GB2312"/>
          <w:bCs/>
          <w:sz w:val="24"/>
        </w:rPr>
        <w:t>XX</w:t>
      </w:r>
      <w:r>
        <w:rPr>
          <w:rFonts w:ascii="楷体_GB2312" w:eastAsia="楷体_GB2312" w:hAnsi="楷体_GB2312" w:cs="楷体_GB2312" w:hint="eastAsia"/>
          <w:bCs/>
          <w:sz w:val="24"/>
        </w:rPr>
        <w:t>学分，可通过学分认定与替代获取。</w:t>
      </w:r>
      <w:r>
        <w:rPr>
          <w:rFonts w:ascii="楷体_GB2312" w:eastAsia="楷体_GB2312" w:hAnsi="楷体_GB2312" w:cs="楷体_GB2312" w:hint="eastAsia"/>
          <w:bCs/>
          <w:color w:val="000000"/>
          <w:sz w:val="24"/>
          <w:szCs w:val="22"/>
        </w:rPr>
        <w:t>其中</w:t>
      </w:r>
      <w:r>
        <w:rPr>
          <w:rFonts w:ascii="楷体_GB2312" w:eastAsia="楷体_GB2312" w:hAnsi="Calibri" w:cs="楷体_GB2312" w:hint="eastAsia"/>
          <w:color w:val="000000"/>
          <w:sz w:val="24"/>
          <w:szCs w:val="22"/>
        </w:rPr>
        <w:t>必修课应修读XX学分；系定选修课至少应修读XX学分；</w:t>
      </w:r>
      <w:proofErr w:type="gramStart"/>
      <w:r>
        <w:rPr>
          <w:rFonts w:ascii="楷体_GB2312" w:eastAsia="楷体_GB2312" w:hAnsi="Calibri" w:cs="楷体_GB2312" w:hint="eastAsia"/>
          <w:color w:val="000000"/>
          <w:sz w:val="24"/>
          <w:szCs w:val="22"/>
        </w:rPr>
        <w:t>院定选修课</w:t>
      </w:r>
      <w:proofErr w:type="gramEnd"/>
      <w:r>
        <w:rPr>
          <w:rFonts w:ascii="楷体_GB2312" w:eastAsia="楷体_GB2312" w:hAnsi="Calibri" w:cs="楷体_GB2312" w:hint="eastAsia"/>
          <w:color w:val="000000"/>
          <w:sz w:val="24"/>
          <w:szCs w:val="22"/>
        </w:rPr>
        <w:t>至少应修读XX学分；实践性教学环节为必修内容，应修满XX学分。</w:t>
      </w:r>
    </w:p>
    <w:p w14:paraId="58F88115" w14:textId="77777777" w:rsidR="007939D4" w:rsidRDefault="007B1E7E">
      <w:pPr>
        <w:spacing w:line="360" w:lineRule="auto"/>
        <w:ind w:firstLineChars="200" w:firstLine="480"/>
        <w:rPr>
          <w:rFonts w:ascii="楷体_GB2312" w:eastAsia="楷体_GB2312" w:hAnsi="楷体_GB2312" w:cs="楷体_GB2312"/>
          <w:bCs/>
          <w:sz w:val="24"/>
        </w:rPr>
      </w:pPr>
      <w:r>
        <w:rPr>
          <w:rFonts w:ascii="楷体_GB2312" w:eastAsia="楷体_GB2312" w:hAnsi="楷体_GB2312" w:cs="楷体_GB2312" w:hint="eastAsia"/>
          <w:bCs/>
          <w:sz w:val="24"/>
        </w:rPr>
        <w:t>2.本专业建议修读学分情况如下：</w:t>
      </w: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764"/>
        <w:gridCol w:w="1798"/>
        <w:gridCol w:w="1798"/>
        <w:gridCol w:w="1500"/>
      </w:tblGrid>
      <w:tr w:rsidR="007939D4" w14:paraId="1DAA104E" w14:textId="77777777">
        <w:trPr>
          <w:trHeight w:val="411"/>
          <w:jc w:val="center"/>
        </w:trPr>
        <w:tc>
          <w:tcPr>
            <w:tcW w:w="1036" w:type="dxa"/>
            <w:vAlign w:val="center"/>
          </w:tcPr>
          <w:p w14:paraId="507CD6B3" w14:textId="77777777" w:rsidR="007939D4" w:rsidRDefault="007B1E7E">
            <w:pPr>
              <w:spacing w:line="360" w:lineRule="auto"/>
              <w:jc w:val="center"/>
              <w:rPr>
                <w:rFonts w:eastAsia="楷体_GB2312"/>
                <w:bCs/>
                <w:sz w:val="24"/>
              </w:rPr>
            </w:pPr>
            <w:r>
              <w:rPr>
                <w:rFonts w:eastAsia="楷体_GB2312" w:hint="eastAsia"/>
                <w:bCs/>
                <w:sz w:val="24"/>
              </w:rPr>
              <w:t>学年</w:t>
            </w:r>
          </w:p>
        </w:tc>
        <w:tc>
          <w:tcPr>
            <w:tcW w:w="1764" w:type="dxa"/>
            <w:vAlign w:val="center"/>
          </w:tcPr>
          <w:p w14:paraId="60456339" w14:textId="77777777" w:rsidR="007939D4" w:rsidRDefault="007B1E7E">
            <w:pPr>
              <w:spacing w:line="360" w:lineRule="auto"/>
              <w:jc w:val="center"/>
              <w:rPr>
                <w:rFonts w:eastAsia="楷体_GB2312"/>
                <w:bCs/>
                <w:sz w:val="24"/>
              </w:rPr>
            </w:pPr>
            <w:r>
              <w:rPr>
                <w:rFonts w:eastAsia="楷体_GB2312" w:hint="eastAsia"/>
                <w:bCs/>
                <w:sz w:val="24"/>
              </w:rPr>
              <w:t>第一学年</w:t>
            </w:r>
          </w:p>
        </w:tc>
        <w:tc>
          <w:tcPr>
            <w:tcW w:w="1798" w:type="dxa"/>
            <w:vAlign w:val="center"/>
          </w:tcPr>
          <w:p w14:paraId="60FC6583" w14:textId="77777777" w:rsidR="007939D4" w:rsidRDefault="007B1E7E">
            <w:pPr>
              <w:spacing w:line="360" w:lineRule="auto"/>
              <w:jc w:val="center"/>
              <w:rPr>
                <w:rFonts w:eastAsia="楷体_GB2312"/>
                <w:bCs/>
                <w:sz w:val="24"/>
              </w:rPr>
            </w:pPr>
            <w:r>
              <w:rPr>
                <w:rFonts w:eastAsia="楷体_GB2312" w:hint="eastAsia"/>
                <w:bCs/>
                <w:sz w:val="24"/>
              </w:rPr>
              <w:t>第二学年</w:t>
            </w:r>
          </w:p>
        </w:tc>
        <w:tc>
          <w:tcPr>
            <w:tcW w:w="1798" w:type="dxa"/>
            <w:vAlign w:val="center"/>
          </w:tcPr>
          <w:p w14:paraId="4DCF2A55" w14:textId="77777777" w:rsidR="007939D4" w:rsidRDefault="007B1E7E">
            <w:pPr>
              <w:spacing w:line="360" w:lineRule="auto"/>
              <w:jc w:val="center"/>
              <w:rPr>
                <w:rFonts w:eastAsia="楷体_GB2312"/>
                <w:bCs/>
                <w:sz w:val="24"/>
              </w:rPr>
            </w:pPr>
            <w:r>
              <w:rPr>
                <w:rFonts w:eastAsia="楷体_GB2312" w:hint="eastAsia"/>
                <w:bCs/>
                <w:sz w:val="24"/>
              </w:rPr>
              <w:t>第三学年</w:t>
            </w:r>
          </w:p>
        </w:tc>
        <w:tc>
          <w:tcPr>
            <w:tcW w:w="1500" w:type="dxa"/>
            <w:vAlign w:val="center"/>
          </w:tcPr>
          <w:p w14:paraId="1F97CD42" w14:textId="77777777" w:rsidR="007939D4" w:rsidRDefault="007B1E7E">
            <w:pPr>
              <w:spacing w:line="360" w:lineRule="auto"/>
              <w:jc w:val="center"/>
              <w:rPr>
                <w:rFonts w:eastAsia="楷体_GB2312"/>
                <w:bCs/>
                <w:sz w:val="24"/>
              </w:rPr>
            </w:pPr>
            <w:r>
              <w:rPr>
                <w:rFonts w:eastAsia="楷体_GB2312" w:hint="eastAsia"/>
                <w:bCs/>
                <w:sz w:val="24"/>
              </w:rPr>
              <w:t>第四学年</w:t>
            </w:r>
          </w:p>
        </w:tc>
      </w:tr>
      <w:tr w:rsidR="007939D4" w14:paraId="44E76344" w14:textId="77777777">
        <w:trPr>
          <w:trHeight w:val="644"/>
          <w:jc w:val="center"/>
        </w:trPr>
        <w:tc>
          <w:tcPr>
            <w:tcW w:w="1036" w:type="dxa"/>
            <w:vAlign w:val="center"/>
          </w:tcPr>
          <w:p w14:paraId="20404413" w14:textId="77777777" w:rsidR="007939D4" w:rsidRDefault="007B1E7E">
            <w:pPr>
              <w:spacing w:line="360" w:lineRule="auto"/>
              <w:jc w:val="center"/>
              <w:rPr>
                <w:rFonts w:eastAsia="楷体_GB2312"/>
                <w:bCs/>
                <w:sz w:val="24"/>
              </w:rPr>
            </w:pPr>
            <w:r>
              <w:rPr>
                <w:rFonts w:eastAsia="楷体_GB2312" w:hint="eastAsia"/>
                <w:bCs/>
                <w:sz w:val="24"/>
              </w:rPr>
              <w:t>学分</w:t>
            </w:r>
          </w:p>
        </w:tc>
        <w:tc>
          <w:tcPr>
            <w:tcW w:w="1764" w:type="dxa"/>
            <w:vAlign w:val="center"/>
          </w:tcPr>
          <w:p w14:paraId="5C80482B" w14:textId="77777777" w:rsidR="007939D4" w:rsidRDefault="007B1E7E">
            <w:pPr>
              <w:spacing w:line="360" w:lineRule="auto"/>
              <w:jc w:val="center"/>
              <w:rPr>
                <w:rFonts w:eastAsia="楷体_GB2312"/>
                <w:bCs/>
                <w:sz w:val="24"/>
              </w:rPr>
            </w:pPr>
            <w:r>
              <w:rPr>
                <w:rFonts w:eastAsia="楷体_GB2312" w:hint="eastAsia"/>
                <w:bCs/>
                <w:sz w:val="24"/>
              </w:rPr>
              <w:t>XX</w:t>
            </w:r>
          </w:p>
        </w:tc>
        <w:tc>
          <w:tcPr>
            <w:tcW w:w="1798" w:type="dxa"/>
            <w:vAlign w:val="center"/>
          </w:tcPr>
          <w:p w14:paraId="405D8D76" w14:textId="77777777" w:rsidR="007939D4" w:rsidRDefault="007939D4">
            <w:pPr>
              <w:spacing w:line="360" w:lineRule="auto"/>
              <w:jc w:val="center"/>
              <w:rPr>
                <w:rFonts w:eastAsia="楷体_GB2312"/>
                <w:bCs/>
                <w:sz w:val="24"/>
              </w:rPr>
            </w:pPr>
          </w:p>
        </w:tc>
        <w:tc>
          <w:tcPr>
            <w:tcW w:w="1798" w:type="dxa"/>
            <w:vAlign w:val="center"/>
          </w:tcPr>
          <w:p w14:paraId="6008BAA9" w14:textId="77777777" w:rsidR="007939D4" w:rsidRDefault="007939D4">
            <w:pPr>
              <w:spacing w:line="360" w:lineRule="auto"/>
              <w:jc w:val="center"/>
              <w:rPr>
                <w:rFonts w:eastAsia="楷体_GB2312"/>
                <w:bCs/>
                <w:sz w:val="24"/>
              </w:rPr>
            </w:pPr>
          </w:p>
        </w:tc>
        <w:tc>
          <w:tcPr>
            <w:tcW w:w="1500" w:type="dxa"/>
            <w:vAlign w:val="center"/>
          </w:tcPr>
          <w:p w14:paraId="49EDDA95" w14:textId="77777777" w:rsidR="007939D4" w:rsidRDefault="007939D4">
            <w:pPr>
              <w:spacing w:line="360" w:lineRule="auto"/>
              <w:jc w:val="center"/>
              <w:rPr>
                <w:rFonts w:eastAsia="楷体_GB2312"/>
                <w:bCs/>
                <w:sz w:val="24"/>
              </w:rPr>
            </w:pPr>
          </w:p>
        </w:tc>
      </w:tr>
    </w:tbl>
    <w:p w14:paraId="7BD7F912" w14:textId="77777777" w:rsidR="007939D4" w:rsidRDefault="007B1E7E">
      <w:pPr>
        <w:spacing w:line="360" w:lineRule="auto"/>
        <w:ind w:firstLineChars="196" w:firstLine="470"/>
        <w:rPr>
          <w:rFonts w:ascii="楷体_GB2312" w:eastAsia="楷体_GB2312" w:hAnsi="楷体_GB2312" w:cs="楷体_GB2312"/>
          <w:bCs/>
          <w:sz w:val="24"/>
        </w:rPr>
      </w:pPr>
      <w:r>
        <w:rPr>
          <w:rFonts w:ascii="楷体_GB2312" w:eastAsia="楷体_GB2312" w:hAnsi="楷体_GB2312" w:cs="楷体_GB2312" w:hint="eastAsia"/>
          <w:bCs/>
          <w:sz w:val="24"/>
        </w:rPr>
        <w:t>3</w:t>
      </w:r>
      <w:r>
        <w:rPr>
          <w:rFonts w:ascii="楷体_GB2312" w:eastAsia="楷体_GB2312" w:hAnsi="楷体_GB2312" w:cs="楷体_GB2312"/>
          <w:bCs/>
          <w:sz w:val="24"/>
        </w:rPr>
        <w:t>.</w:t>
      </w:r>
      <w:r>
        <w:rPr>
          <w:rFonts w:ascii="楷体_GB2312" w:eastAsia="楷体_GB2312" w:hAnsi="楷体_GB2312" w:cs="楷体_GB2312" w:hint="eastAsia"/>
          <w:bCs/>
          <w:sz w:val="24"/>
        </w:rPr>
        <w:t>学生修读课程应在有关导师指导下进行，每年在学校规定的时间内由学生自己在网上选课。</w:t>
      </w:r>
    </w:p>
    <w:p w14:paraId="277B31C9" w14:textId="77777777" w:rsidR="007939D4" w:rsidRDefault="007B1E7E">
      <w:pPr>
        <w:spacing w:line="360" w:lineRule="auto"/>
        <w:ind w:firstLineChars="200" w:firstLine="480"/>
        <w:rPr>
          <w:rFonts w:ascii="楷体_GB2312" w:eastAsia="楷体_GB2312" w:hAnsi="楷体_GB2312" w:cs="楷体_GB2312"/>
          <w:bCs/>
          <w:sz w:val="24"/>
        </w:rPr>
        <w:sectPr w:rsidR="007939D4">
          <w:pgSz w:w="11906" w:h="16838"/>
          <w:pgMar w:top="1440" w:right="1646" w:bottom="1440" w:left="1797" w:header="851" w:footer="992" w:gutter="0"/>
          <w:cols w:space="720"/>
          <w:docGrid w:type="lines" w:linePitch="312"/>
        </w:sectPr>
      </w:pPr>
      <w:r>
        <w:rPr>
          <w:rFonts w:ascii="楷体_GB2312" w:eastAsia="楷体_GB2312" w:hAnsi="楷体_GB2312" w:cs="楷体_GB2312" w:hint="eastAsia"/>
          <w:bCs/>
          <w:sz w:val="24"/>
        </w:rPr>
        <w:t>4</w:t>
      </w:r>
      <w:r>
        <w:rPr>
          <w:rFonts w:ascii="楷体_GB2312" w:eastAsia="楷体_GB2312" w:hAnsi="楷体_GB2312" w:cs="楷体_GB2312"/>
          <w:bCs/>
          <w:sz w:val="24"/>
        </w:rPr>
        <w:t>.</w:t>
      </w:r>
      <w:r>
        <w:rPr>
          <w:rFonts w:ascii="楷体_GB2312" w:eastAsia="楷体_GB2312" w:hAnsi="楷体_GB2312" w:cs="楷体_GB2312" w:hint="eastAsia"/>
          <w:bCs/>
          <w:sz w:val="24"/>
        </w:rPr>
        <w:t>学生应在院系组织指导下按照教学计划修读课程。</w:t>
      </w:r>
    </w:p>
    <w:p w14:paraId="3C31A471" w14:textId="77777777" w:rsidR="007939D4" w:rsidRDefault="007B1E7E">
      <w:pPr>
        <w:spacing w:beforeLines="50" w:before="156" w:line="360" w:lineRule="auto"/>
        <w:rPr>
          <w:rFonts w:ascii="楷体_GB2312" w:eastAsia="楷体_GB2312"/>
          <w:b/>
          <w:sz w:val="24"/>
        </w:rPr>
      </w:pPr>
      <w:r>
        <w:rPr>
          <w:rFonts w:ascii="楷体_GB2312" w:eastAsia="楷体_GB2312" w:hint="eastAsia"/>
          <w:b/>
          <w:bCs/>
          <w:sz w:val="24"/>
        </w:rPr>
        <w:lastRenderedPageBreak/>
        <w:t>五、</w:t>
      </w:r>
      <w:r>
        <w:rPr>
          <w:rFonts w:ascii="楷体_GB2312" w:eastAsia="楷体_GB2312" w:hint="eastAsia"/>
          <w:b/>
          <w:sz w:val="24"/>
        </w:rPr>
        <w:t>课程分级、分类列表</w:t>
      </w:r>
    </w:p>
    <w:p w14:paraId="577E5446" w14:textId="77777777" w:rsidR="007939D4" w:rsidRDefault="007B1E7E">
      <w:pPr>
        <w:spacing w:line="360" w:lineRule="auto"/>
        <w:ind w:firstLineChars="196" w:firstLine="470"/>
        <w:rPr>
          <w:rFonts w:ascii="楷体_GB2312" w:eastAsia="楷体_GB2312"/>
          <w:sz w:val="24"/>
        </w:rPr>
      </w:pPr>
      <w:r>
        <w:rPr>
          <w:rFonts w:ascii="楷体_GB2312" w:eastAsia="楷体_GB2312" w:hint="eastAsia"/>
          <w:sz w:val="24"/>
        </w:rPr>
        <w:t>以课程分级强化基础，课程分类强化应用。课程分级分类列表可以帮助学生从深度和广度两个方面了解本专业针对不同类型学生需求分层次设置课程情况。</w:t>
      </w:r>
    </w:p>
    <w:p w14:paraId="2473D760" w14:textId="77777777" w:rsidR="007939D4" w:rsidRDefault="007B1E7E">
      <w:pPr>
        <w:spacing w:beforeLines="50" w:before="156" w:afterLines="50" w:after="156" w:line="360" w:lineRule="auto"/>
        <w:jc w:val="center"/>
        <w:rPr>
          <w:rFonts w:ascii="楷体_GB2312" w:eastAsia="楷体_GB2312"/>
          <w:b/>
          <w:sz w:val="24"/>
        </w:rPr>
      </w:pPr>
      <w:r>
        <w:rPr>
          <w:rFonts w:ascii="楷体_GB2312" w:eastAsia="楷体_GB2312" w:hint="eastAsia"/>
          <w:b/>
          <w:sz w:val="24"/>
        </w:rPr>
        <w:t>表3</w:t>
      </w:r>
      <w:r>
        <w:rPr>
          <w:rFonts w:ascii="楷体_GB2312" w:eastAsia="楷体_GB2312"/>
          <w:b/>
          <w:sz w:val="24"/>
        </w:rPr>
        <w:t xml:space="preserve"> </w:t>
      </w:r>
      <w:r>
        <w:rPr>
          <w:rFonts w:ascii="楷体_GB2312" w:eastAsia="楷体_GB2312" w:hint="eastAsia"/>
          <w:b/>
          <w:sz w:val="24"/>
        </w:rPr>
        <w:t xml:space="preserve"> </w:t>
      </w:r>
      <w:r>
        <w:rPr>
          <w:rFonts w:ascii="楷体_GB2312" w:eastAsia="楷体_GB2312"/>
          <w:b/>
          <w:sz w:val="24"/>
        </w:rPr>
        <w:t>XX</w:t>
      </w:r>
      <w:r>
        <w:rPr>
          <w:rFonts w:ascii="楷体_GB2312" w:eastAsia="楷体_GB2312" w:hint="eastAsia"/>
          <w:b/>
          <w:sz w:val="24"/>
        </w:rPr>
        <w:t>专业（专业方向）课程分级、分类列表</w:t>
      </w:r>
    </w:p>
    <w:tbl>
      <w:tblPr>
        <w:tblW w:w="8568" w:type="dxa"/>
        <w:tblLayout w:type="fixed"/>
        <w:tblCellMar>
          <w:top w:w="15" w:type="dxa"/>
          <w:bottom w:w="15" w:type="dxa"/>
        </w:tblCellMar>
        <w:tblLook w:val="04A0" w:firstRow="1" w:lastRow="0" w:firstColumn="1" w:lastColumn="0" w:noHBand="0" w:noVBand="1"/>
      </w:tblPr>
      <w:tblGrid>
        <w:gridCol w:w="1014"/>
        <w:gridCol w:w="1143"/>
        <w:gridCol w:w="1022"/>
        <w:gridCol w:w="958"/>
        <w:gridCol w:w="1022"/>
        <w:gridCol w:w="900"/>
        <w:gridCol w:w="720"/>
        <w:gridCol w:w="900"/>
        <w:gridCol w:w="889"/>
      </w:tblGrid>
      <w:tr w:rsidR="007939D4" w14:paraId="2A9755D8" w14:textId="77777777">
        <w:trPr>
          <w:trHeight w:val="132"/>
        </w:trPr>
        <w:tc>
          <w:tcPr>
            <w:tcW w:w="1014" w:type="dxa"/>
            <w:vMerge w:val="restart"/>
            <w:tcBorders>
              <w:top w:val="single" w:sz="4" w:space="0" w:color="000000"/>
              <w:left w:val="single" w:sz="4" w:space="0" w:color="000000"/>
              <w:right w:val="single" w:sz="4" w:space="0" w:color="auto"/>
            </w:tcBorders>
            <w:vAlign w:val="center"/>
          </w:tcPr>
          <w:p w14:paraId="0B1A3E7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课程</w:t>
            </w:r>
          </w:p>
        </w:tc>
        <w:tc>
          <w:tcPr>
            <w:tcW w:w="4145" w:type="dxa"/>
            <w:gridSpan w:val="4"/>
            <w:tcBorders>
              <w:top w:val="single" w:sz="4" w:space="0" w:color="000000"/>
              <w:left w:val="single" w:sz="4" w:space="0" w:color="auto"/>
              <w:bottom w:val="single" w:sz="4" w:space="0" w:color="000000"/>
              <w:right w:val="single" w:sz="4" w:space="0" w:color="auto"/>
            </w:tcBorders>
            <w:vAlign w:val="center"/>
          </w:tcPr>
          <w:p w14:paraId="08DB24BD"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分级</w:t>
            </w:r>
          </w:p>
        </w:tc>
        <w:tc>
          <w:tcPr>
            <w:tcW w:w="3409" w:type="dxa"/>
            <w:gridSpan w:val="4"/>
            <w:tcBorders>
              <w:top w:val="single" w:sz="4" w:space="0" w:color="000000"/>
              <w:left w:val="single" w:sz="4" w:space="0" w:color="000000"/>
              <w:bottom w:val="single" w:sz="4" w:space="0" w:color="000000"/>
              <w:right w:val="single" w:sz="4" w:space="0" w:color="auto"/>
            </w:tcBorders>
            <w:vAlign w:val="center"/>
          </w:tcPr>
          <w:p w14:paraId="5A1D216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分类</w:t>
            </w:r>
          </w:p>
        </w:tc>
      </w:tr>
      <w:tr w:rsidR="007939D4" w14:paraId="3F083555" w14:textId="77777777">
        <w:trPr>
          <w:trHeight w:val="141"/>
        </w:trPr>
        <w:tc>
          <w:tcPr>
            <w:tcW w:w="1014" w:type="dxa"/>
            <w:vMerge/>
            <w:tcBorders>
              <w:left w:val="single" w:sz="4" w:space="0" w:color="000000"/>
              <w:right w:val="single" w:sz="4" w:space="0" w:color="auto"/>
            </w:tcBorders>
            <w:vAlign w:val="center"/>
          </w:tcPr>
          <w:p w14:paraId="0AC508C1" w14:textId="77777777" w:rsidR="007939D4" w:rsidRDefault="007939D4">
            <w:pPr>
              <w:jc w:val="center"/>
              <w:rPr>
                <w:rFonts w:ascii="楷体_GB2312" w:eastAsia="楷体_GB2312" w:hAnsi="宋体" w:cs="宋体"/>
                <w:kern w:val="0"/>
                <w:sz w:val="24"/>
              </w:rPr>
            </w:pPr>
          </w:p>
        </w:tc>
        <w:tc>
          <w:tcPr>
            <w:tcW w:w="4145" w:type="dxa"/>
            <w:gridSpan w:val="4"/>
            <w:tcBorders>
              <w:top w:val="single" w:sz="4" w:space="0" w:color="auto"/>
              <w:left w:val="single" w:sz="4" w:space="0" w:color="auto"/>
              <w:bottom w:val="single" w:sz="4" w:space="0" w:color="000000"/>
              <w:right w:val="single" w:sz="4" w:space="0" w:color="auto"/>
            </w:tcBorders>
            <w:vAlign w:val="center"/>
          </w:tcPr>
          <w:p w14:paraId="43ED79F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（强化基础）</w:t>
            </w:r>
          </w:p>
        </w:tc>
        <w:tc>
          <w:tcPr>
            <w:tcW w:w="3409" w:type="dxa"/>
            <w:gridSpan w:val="4"/>
            <w:tcBorders>
              <w:top w:val="single" w:sz="4" w:space="0" w:color="auto"/>
              <w:left w:val="single" w:sz="4" w:space="0" w:color="000000"/>
              <w:bottom w:val="single" w:sz="4" w:space="0" w:color="000000"/>
              <w:right w:val="single" w:sz="4" w:space="0" w:color="auto"/>
            </w:tcBorders>
            <w:vAlign w:val="center"/>
          </w:tcPr>
          <w:p w14:paraId="086C551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（强化应用）</w:t>
            </w:r>
          </w:p>
        </w:tc>
      </w:tr>
      <w:tr w:rsidR="007939D4" w14:paraId="757B2A06" w14:textId="77777777">
        <w:trPr>
          <w:trHeight w:val="80"/>
        </w:trPr>
        <w:tc>
          <w:tcPr>
            <w:tcW w:w="1014" w:type="dxa"/>
            <w:vMerge/>
            <w:tcBorders>
              <w:left w:val="single" w:sz="4" w:space="0" w:color="000000"/>
              <w:bottom w:val="single" w:sz="4" w:space="0" w:color="000000"/>
              <w:right w:val="single" w:sz="4" w:space="0" w:color="000000"/>
            </w:tcBorders>
            <w:vAlign w:val="center"/>
          </w:tcPr>
          <w:p w14:paraId="38F2D4A6"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000000"/>
              <w:left w:val="single" w:sz="4" w:space="0" w:color="auto"/>
              <w:bottom w:val="single" w:sz="4" w:space="0" w:color="auto"/>
              <w:right w:val="single" w:sz="4" w:space="0" w:color="000000"/>
            </w:tcBorders>
            <w:vAlign w:val="center"/>
          </w:tcPr>
          <w:p w14:paraId="56D4A4D1" w14:textId="77777777" w:rsidR="007939D4" w:rsidRDefault="007B1E7E">
            <w:pPr>
              <w:widowControl/>
              <w:jc w:val="center"/>
              <w:rPr>
                <w:rFonts w:ascii="楷体_GB2312" w:eastAsia="楷体_GB2312"/>
                <w:bCs/>
                <w:sz w:val="24"/>
              </w:rPr>
            </w:pPr>
            <w:r>
              <w:rPr>
                <w:rFonts w:eastAsia="楷体_GB2312" w:hint="eastAsia"/>
                <w:bCs/>
                <w:sz w:val="24"/>
              </w:rPr>
              <w:t>R&amp;D</w:t>
            </w:r>
          </w:p>
        </w:tc>
        <w:tc>
          <w:tcPr>
            <w:tcW w:w="1022" w:type="dxa"/>
            <w:tcBorders>
              <w:top w:val="single" w:sz="4" w:space="0" w:color="000000"/>
              <w:left w:val="single" w:sz="4" w:space="0" w:color="000000"/>
              <w:bottom w:val="single" w:sz="4" w:space="0" w:color="auto"/>
              <w:right w:val="single" w:sz="4" w:space="0" w:color="000000"/>
            </w:tcBorders>
            <w:vAlign w:val="center"/>
          </w:tcPr>
          <w:p w14:paraId="36C3CED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M</w:t>
            </w:r>
          </w:p>
        </w:tc>
        <w:tc>
          <w:tcPr>
            <w:tcW w:w="958" w:type="dxa"/>
            <w:tcBorders>
              <w:top w:val="single" w:sz="4" w:space="0" w:color="000000"/>
              <w:left w:val="single" w:sz="4" w:space="0" w:color="000000"/>
              <w:bottom w:val="single" w:sz="4" w:space="0" w:color="auto"/>
              <w:right w:val="single" w:sz="4" w:space="0" w:color="000000"/>
            </w:tcBorders>
            <w:vAlign w:val="center"/>
          </w:tcPr>
          <w:p w14:paraId="10E259E2"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S</w:t>
            </w:r>
          </w:p>
        </w:tc>
        <w:tc>
          <w:tcPr>
            <w:tcW w:w="1022" w:type="dxa"/>
            <w:tcBorders>
              <w:top w:val="single" w:sz="4" w:space="0" w:color="000000"/>
              <w:left w:val="single" w:sz="4" w:space="0" w:color="000000"/>
              <w:bottom w:val="single" w:sz="4" w:space="0" w:color="auto"/>
              <w:right w:val="single" w:sz="4" w:space="0" w:color="000000"/>
            </w:tcBorders>
            <w:vAlign w:val="center"/>
          </w:tcPr>
          <w:p w14:paraId="569EF5C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E</w:t>
            </w:r>
          </w:p>
        </w:tc>
        <w:tc>
          <w:tcPr>
            <w:tcW w:w="900" w:type="dxa"/>
            <w:tcBorders>
              <w:top w:val="single" w:sz="4" w:space="0" w:color="000000"/>
              <w:left w:val="single" w:sz="4" w:space="0" w:color="000000"/>
              <w:bottom w:val="single" w:sz="4" w:space="0" w:color="auto"/>
              <w:right w:val="single" w:sz="4" w:space="0" w:color="000000"/>
            </w:tcBorders>
            <w:vAlign w:val="center"/>
          </w:tcPr>
          <w:p w14:paraId="2B481330" w14:textId="77777777" w:rsidR="007939D4" w:rsidRDefault="007B1E7E">
            <w:pPr>
              <w:widowControl/>
              <w:jc w:val="center"/>
              <w:rPr>
                <w:rFonts w:ascii="楷体_GB2312" w:eastAsia="楷体_GB2312" w:hAnsi="宋体" w:cs="宋体"/>
                <w:kern w:val="0"/>
                <w:sz w:val="24"/>
              </w:rPr>
            </w:pPr>
            <w:r>
              <w:rPr>
                <w:rFonts w:eastAsia="楷体_GB2312" w:hint="eastAsia"/>
                <w:bCs/>
                <w:sz w:val="24"/>
              </w:rPr>
              <w:t>R&amp;D</w:t>
            </w:r>
          </w:p>
        </w:tc>
        <w:tc>
          <w:tcPr>
            <w:tcW w:w="720" w:type="dxa"/>
            <w:tcBorders>
              <w:top w:val="single" w:sz="4" w:space="0" w:color="000000"/>
              <w:left w:val="single" w:sz="4" w:space="0" w:color="000000"/>
              <w:bottom w:val="single" w:sz="4" w:space="0" w:color="auto"/>
              <w:right w:val="single" w:sz="4" w:space="0" w:color="000000"/>
            </w:tcBorders>
            <w:vAlign w:val="center"/>
          </w:tcPr>
          <w:p w14:paraId="0714D2E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M</w:t>
            </w:r>
          </w:p>
        </w:tc>
        <w:tc>
          <w:tcPr>
            <w:tcW w:w="900" w:type="dxa"/>
            <w:tcBorders>
              <w:top w:val="single" w:sz="4" w:space="0" w:color="000000"/>
              <w:left w:val="single" w:sz="4" w:space="0" w:color="000000"/>
              <w:bottom w:val="single" w:sz="4" w:space="0" w:color="auto"/>
              <w:right w:val="single" w:sz="4" w:space="0" w:color="000000"/>
            </w:tcBorders>
            <w:vAlign w:val="center"/>
          </w:tcPr>
          <w:p w14:paraId="44EAF5A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S</w:t>
            </w:r>
          </w:p>
        </w:tc>
        <w:tc>
          <w:tcPr>
            <w:tcW w:w="889" w:type="dxa"/>
            <w:tcBorders>
              <w:top w:val="single" w:sz="4" w:space="0" w:color="000000"/>
              <w:left w:val="single" w:sz="4" w:space="0" w:color="000000"/>
              <w:bottom w:val="single" w:sz="4" w:space="0" w:color="auto"/>
              <w:right w:val="single" w:sz="4" w:space="0" w:color="auto"/>
            </w:tcBorders>
            <w:vAlign w:val="center"/>
          </w:tcPr>
          <w:p w14:paraId="04DEE170"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E</w:t>
            </w:r>
          </w:p>
        </w:tc>
      </w:tr>
      <w:tr w:rsidR="007939D4" w14:paraId="0245F941" w14:textId="77777777">
        <w:trPr>
          <w:trHeight w:val="156"/>
        </w:trPr>
        <w:tc>
          <w:tcPr>
            <w:tcW w:w="1014" w:type="dxa"/>
            <w:tcBorders>
              <w:top w:val="single" w:sz="4" w:space="0" w:color="000000"/>
              <w:left w:val="single" w:sz="4" w:space="0" w:color="000000"/>
              <w:bottom w:val="single" w:sz="4" w:space="0" w:color="auto"/>
              <w:right w:val="single" w:sz="4" w:space="0" w:color="000000"/>
            </w:tcBorders>
            <w:vAlign w:val="center"/>
          </w:tcPr>
          <w:p w14:paraId="11082C0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英语</w:t>
            </w:r>
          </w:p>
        </w:tc>
        <w:tc>
          <w:tcPr>
            <w:tcW w:w="4145" w:type="dxa"/>
            <w:gridSpan w:val="4"/>
            <w:tcBorders>
              <w:top w:val="single" w:sz="4" w:space="0" w:color="auto"/>
              <w:left w:val="single" w:sz="4" w:space="0" w:color="auto"/>
              <w:bottom w:val="single" w:sz="4" w:space="0" w:color="auto"/>
              <w:right w:val="single" w:sz="4" w:space="0" w:color="auto"/>
            </w:tcBorders>
            <w:vAlign w:val="center"/>
          </w:tcPr>
          <w:p w14:paraId="018EE2F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大学英语Ⅰ</w:t>
            </w:r>
          </w:p>
          <w:p w14:paraId="61A4E076"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大学英语Ⅱ</w:t>
            </w:r>
          </w:p>
        </w:tc>
        <w:tc>
          <w:tcPr>
            <w:tcW w:w="3409" w:type="dxa"/>
            <w:gridSpan w:val="4"/>
            <w:tcBorders>
              <w:top w:val="single" w:sz="4" w:space="0" w:color="auto"/>
              <w:left w:val="single" w:sz="4" w:space="0" w:color="auto"/>
              <w:bottom w:val="single" w:sz="4" w:space="0" w:color="auto"/>
              <w:right w:val="single" w:sz="4" w:space="0" w:color="auto"/>
            </w:tcBorders>
            <w:vAlign w:val="center"/>
          </w:tcPr>
          <w:p w14:paraId="0D43EF74" w14:textId="77777777" w:rsidR="007939D4" w:rsidRDefault="007B1E7E">
            <w:pPr>
              <w:widowControl/>
              <w:jc w:val="center"/>
              <w:rPr>
                <w:rFonts w:ascii="楷体_GB2312" w:eastAsia="楷体_GB2312" w:hAnsi="宋体" w:cs="宋体"/>
                <w:kern w:val="0"/>
                <w:sz w:val="24"/>
              </w:rPr>
            </w:pPr>
            <w:proofErr w:type="gramStart"/>
            <w:r>
              <w:rPr>
                <w:rFonts w:ascii="楷体_GB2312" w:eastAsia="楷体_GB2312" w:hAnsi="宋体" w:cs="宋体" w:hint="eastAsia"/>
                <w:kern w:val="0"/>
                <w:sz w:val="24"/>
              </w:rPr>
              <w:t>理工职场英语</w:t>
            </w:r>
            <w:proofErr w:type="gramEnd"/>
          </w:p>
        </w:tc>
      </w:tr>
      <w:tr w:rsidR="007939D4" w14:paraId="60BA22E9" w14:textId="77777777">
        <w:trPr>
          <w:trHeight w:val="906"/>
        </w:trPr>
        <w:tc>
          <w:tcPr>
            <w:tcW w:w="1014" w:type="dxa"/>
            <w:vMerge w:val="restart"/>
            <w:tcBorders>
              <w:top w:val="single" w:sz="4" w:space="0" w:color="auto"/>
              <w:left w:val="single" w:sz="4" w:space="0" w:color="000000"/>
              <w:right w:val="single" w:sz="4" w:space="0" w:color="000000"/>
            </w:tcBorders>
            <w:vAlign w:val="center"/>
          </w:tcPr>
          <w:p w14:paraId="5177EA5C"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高等</w:t>
            </w:r>
          </w:p>
          <w:p w14:paraId="0066AAAA"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数学</w:t>
            </w:r>
          </w:p>
        </w:tc>
        <w:tc>
          <w:tcPr>
            <w:tcW w:w="1143" w:type="dxa"/>
            <w:tcBorders>
              <w:top w:val="single" w:sz="4" w:space="0" w:color="auto"/>
              <w:left w:val="single" w:sz="4" w:space="0" w:color="auto"/>
              <w:bottom w:val="single" w:sz="4" w:space="0" w:color="auto"/>
              <w:right w:val="single" w:sz="4" w:space="0" w:color="auto"/>
            </w:tcBorders>
            <w:vAlign w:val="center"/>
          </w:tcPr>
          <w:p w14:paraId="7DADDAB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高等</w:t>
            </w:r>
          </w:p>
          <w:p w14:paraId="11AC05E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数学Ⅰ</w:t>
            </w:r>
          </w:p>
        </w:tc>
        <w:tc>
          <w:tcPr>
            <w:tcW w:w="1022" w:type="dxa"/>
            <w:tcBorders>
              <w:top w:val="single" w:sz="4" w:space="0" w:color="auto"/>
              <w:left w:val="single" w:sz="4" w:space="0" w:color="auto"/>
              <w:bottom w:val="single" w:sz="4" w:space="0" w:color="auto"/>
              <w:right w:val="single" w:sz="4" w:space="0" w:color="auto"/>
            </w:tcBorders>
            <w:vAlign w:val="center"/>
          </w:tcPr>
          <w:p w14:paraId="0F6B6755"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高等</w:t>
            </w:r>
          </w:p>
          <w:p w14:paraId="2667D76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数学Ⅱ</w:t>
            </w:r>
          </w:p>
        </w:tc>
        <w:tc>
          <w:tcPr>
            <w:tcW w:w="958" w:type="dxa"/>
            <w:tcBorders>
              <w:top w:val="single" w:sz="4" w:space="0" w:color="auto"/>
              <w:left w:val="single" w:sz="4" w:space="0" w:color="auto"/>
              <w:bottom w:val="single" w:sz="4" w:space="0" w:color="auto"/>
              <w:right w:val="single" w:sz="4" w:space="0" w:color="auto"/>
            </w:tcBorders>
            <w:vAlign w:val="center"/>
          </w:tcPr>
          <w:p w14:paraId="78BEAA95"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高等</w:t>
            </w:r>
          </w:p>
          <w:p w14:paraId="45A30A1E"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数学Ⅱ</w:t>
            </w:r>
          </w:p>
        </w:tc>
        <w:tc>
          <w:tcPr>
            <w:tcW w:w="1022" w:type="dxa"/>
            <w:tcBorders>
              <w:top w:val="single" w:sz="4" w:space="0" w:color="auto"/>
              <w:left w:val="single" w:sz="4" w:space="0" w:color="auto"/>
              <w:bottom w:val="single" w:sz="4" w:space="0" w:color="auto"/>
              <w:right w:val="single" w:sz="4" w:space="0" w:color="auto"/>
            </w:tcBorders>
            <w:vAlign w:val="center"/>
          </w:tcPr>
          <w:p w14:paraId="1AC801A2"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高等</w:t>
            </w:r>
          </w:p>
          <w:p w14:paraId="05F36A70"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数学Ⅱ</w:t>
            </w:r>
          </w:p>
        </w:tc>
        <w:tc>
          <w:tcPr>
            <w:tcW w:w="900" w:type="dxa"/>
            <w:tcBorders>
              <w:top w:val="single" w:sz="4" w:space="0" w:color="auto"/>
              <w:left w:val="single" w:sz="4" w:space="0" w:color="auto"/>
              <w:bottom w:val="single" w:sz="4" w:space="0" w:color="auto"/>
              <w:right w:val="single" w:sz="4" w:space="0" w:color="auto"/>
            </w:tcBorders>
            <w:vAlign w:val="center"/>
          </w:tcPr>
          <w:p w14:paraId="66470235"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D2C9BF2"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36773F2"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2D7ED5E" w14:textId="77777777" w:rsidR="007939D4" w:rsidRDefault="007939D4">
            <w:pPr>
              <w:widowControl/>
              <w:jc w:val="center"/>
              <w:rPr>
                <w:rFonts w:ascii="楷体_GB2312" w:eastAsia="楷体_GB2312" w:hAnsi="宋体" w:cs="宋体"/>
                <w:kern w:val="0"/>
                <w:sz w:val="24"/>
              </w:rPr>
            </w:pPr>
          </w:p>
        </w:tc>
      </w:tr>
      <w:tr w:rsidR="007939D4" w14:paraId="23BD74B6" w14:textId="77777777">
        <w:trPr>
          <w:trHeight w:val="735"/>
        </w:trPr>
        <w:tc>
          <w:tcPr>
            <w:tcW w:w="1014" w:type="dxa"/>
            <w:vMerge/>
            <w:tcBorders>
              <w:left w:val="single" w:sz="4" w:space="0" w:color="000000"/>
              <w:bottom w:val="single" w:sz="4" w:space="0" w:color="auto"/>
              <w:right w:val="single" w:sz="4" w:space="0" w:color="000000"/>
            </w:tcBorders>
            <w:vAlign w:val="center"/>
          </w:tcPr>
          <w:p w14:paraId="5FDA36E9" w14:textId="77777777" w:rsidR="007939D4" w:rsidRDefault="007939D4">
            <w:pPr>
              <w:widowControl/>
              <w:jc w:val="center"/>
              <w:rPr>
                <w:rFonts w:ascii="楷体_GB2312" w:eastAsia="楷体_GB2312" w:hAnsi="宋体" w:cs="宋体"/>
                <w:kern w:val="0"/>
                <w:sz w:val="24"/>
              </w:rPr>
            </w:pPr>
          </w:p>
        </w:tc>
        <w:tc>
          <w:tcPr>
            <w:tcW w:w="4145" w:type="dxa"/>
            <w:gridSpan w:val="4"/>
            <w:tcBorders>
              <w:top w:val="single" w:sz="4" w:space="0" w:color="auto"/>
              <w:left w:val="single" w:sz="4" w:space="0" w:color="auto"/>
              <w:bottom w:val="single" w:sz="4" w:space="0" w:color="auto"/>
              <w:right w:val="single" w:sz="4" w:space="0" w:color="auto"/>
            </w:tcBorders>
            <w:vAlign w:val="center"/>
          </w:tcPr>
          <w:p w14:paraId="5179628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线性代数Ⅰ</w:t>
            </w:r>
          </w:p>
        </w:tc>
        <w:tc>
          <w:tcPr>
            <w:tcW w:w="900" w:type="dxa"/>
            <w:tcBorders>
              <w:top w:val="single" w:sz="4" w:space="0" w:color="auto"/>
              <w:left w:val="single" w:sz="4" w:space="0" w:color="auto"/>
              <w:bottom w:val="single" w:sz="4" w:space="0" w:color="auto"/>
              <w:right w:val="single" w:sz="4" w:space="0" w:color="auto"/>
            </w:tcBorders>
            <w:vAlign w:val="center"/>
          </w:tcPr>
          <w:p w14:paraId="38C6E097"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0A2D620"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1FD583A"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2F2E714D" w14:textId="77777777" w:rsidR="007939D4" w:rsidRDefault="007939D4">
            <w:pPr>
              <w:widowControl/>
              <w:jc w:val="center"/>
              <w:rPr>
                <w:rFonts w:ascii="楷体_GB2312" w:eastAsia="楷体_GB2312" w:hAnsi="宋体" w:cs="宋体"/>
                <w:kern w:val="0"/>
                <w:sz w:val="24"/>
              </w:rPr>
            </w:pPr>
          </w:p>
        </w:tc>
      </w:tr>
      <w:tr w:rsidR="007939D4" w14:paraId="3006C144" w14:textId="77777777">
        <w:trPr>
          <w:trHeight w:val="177"/>
        </w:trPr>
        <w:tc>
          <w:tcPr>
            <w:tcW w:w="1014" w:type="dxa"/>
            <w:tcBorders>
              <w:top w:val="single" w:sz="4" w:space="0" w:color="000000"/>
              <w:left w:val="single" w:sz="4" w:space="0" w:color="000000"/>
              <w:bottom w:val="single" w:sz="4" w:space="0" w:color="auto"/>
              <w:right w:val="single" w:sz="4" w:space="0" w:color="000000"/>
            </w:tcBorders>
            <w:vAlign w:val="center"/>
          </w:tcPr>
          <w:p w14:paraId="36332683"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63593280"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6FF33A34"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10CD7B2"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4BBBCC7"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145F475"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3C0285D"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DD93501"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30D32A33" w14:textId="77777777" w:rsidR="007939D4" w:rsidRDefault="007939D4">
            <w:pPr>
              <w:widowControl/>
              <w:jc w:val="center"/>
              <w:rPr>
                <w:rFonts w:ascii="楷体_GB2312" w:eastAsia="楷体_GB2312" w:hAnsi="宋体" w:cs="宋体"/>
                <w:kern w:val="0"/>
                <w:sz w:val="24"/>
              </w:rPr>
            </w:pPr>
          </w:p>
        </w:tc>
      </w:tr>
      <w:tr w:rsidR="007939D4" w14:paraId="38399777" w14:textId="77777777">
        <w:trPr>
          <w:trHeight w:val="121"/>
        </w:trPr>
        <w:tc>
          <w:tcPr>
            <w:tcW w:w="1014" w:type="dxa"/>
            <w:tcBorders>
              <w:top w:val="single" w:sz="4" w:space="0" w:color="auto"/>
              <w:left w:val="single" w:sz="4" w:space="0" w:color="000000"/>
              <w:bottom w:val="single" w:sz="4" w:space="0" w:color="000000"/>
              <w:right w:val="single" w:sz="4" w:space="0" w:color="000000"/>
            </w:tcBorders>
            <w:vAlign w:val="center"/>
          </w:tcPr>
          <w:p w14:paraId="0E312646"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E95F35F"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29A62FDF"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78745DE"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B9036E8"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6973347"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1971232"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BA1D51E"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4A79A847" w14:textId="77777777" w:rsidR="007939D4" w:rsidRDefault="007939D4">
            <w:pPr>
              <w:widowControl/>
              <w:jc w:val="center"/>
              <w:rPr>
                <w:rFonts w:ascii="楷体_GB2312" w:eastAsia="楷体_GB2312" w:hAnsi="宋体" w:cs="宋体"/>
                <w:kern w:val="0"/>
                <w:sz w:val="24"/>
              </w:rPr>
            </w:pPr>
          </w:p>
        </w:tc>
      </w:tr>
      <w:tr w:rsidR="007939D4" w14:paraId="214CEFF3"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14748ABF"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55FB850C"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2D2BF806"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AD6CFC8"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6DEDD7B6"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87959D3"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277E578"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CAB0311"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17A147D2" w14:textId="77777777" w:rsidR="007939D4" w:rsidRDefault="007939D4">
            <w:pPr>
              <w:widowControl/>
              <w:jc w:val="center"/>
              <w:rPr>
                <w:rFonts w:ascii="楷体_GB2312" w:eastAsia="楷体_GB2312" w:hAnsi="宋体" w:cs="宋体"/>
                <w:kern w:val="0"/>
                <w:sz w:val="24"/>
              </w:rPr>
            </w:pPr>
          </w:p>
        </w:tc>
      </w:tr>
      <w:tr w:rsidR="007939D4" w14:paraId="4B2E49D1"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1F9DFAA5"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AA55CB8"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04E2AAFB"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6C61223"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77B28FF8"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84A1355"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CD46FA1"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CCB65D5"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120E570D" w14:textId="77777777" w:rsidR="007939D4" w:rsidRDefault="007939D4">
            <w:pPr>
              <w:widowControl/>
              <w:jc w:val="center"/>
              <w:rPr>
                <w:rFonts w:ascii="楷体_GB2312" w:eastAsia="楷体_GB2312" w:hAnsi="宋体" w:cs="宋体"/>
                <w:kern w:val="0"/>
                <w:sz w:val="24"/>
              </w:rPr>
            </w:pPr>
          </w:p>
        </w:tc>
      </w:tr>
      <w:tr w:rsidR="007939D4" w14:paraId="61D86D76"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49D2A454"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30F6F658"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0D5560EB"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F73CDC5"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38A9D376"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62227FD"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764F1BF"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69B0841"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04984D41" w14:textId="77777777" w:rsidR="007939D4" w:rsidRDefault="007939D4">
            <w:pPr>
              <w:widowControl/>
              <w:jc w:val="center"/>
              <w:rPr>
                <w:rFonts w:ascii="楷体_GB2312" w:eastAsia="楷体_GB2312" w:hAnsi="宋体" w:cs="宋体"/>
                <w:kern w:val="0"/>
                <w:sz w:val="24"/>
              </w:rPr>
            </w:pPr>
          </w:p>
        </w:tc>
      </w:tr>
      <w:tr w:rsidR="007939D4" w14:paraId="01444B9D"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46EC2035"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6B9C7103"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6BA85F2C"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5580828"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0D3DB309"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130A2535"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74219EE"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DE9715E"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4FAED593" w14:textId="77777777" w:rsidR="007939D4" w:rsidRDefault="007939D4">
            <w:pPr>
              <w:widowControl/>
              <w:jc w:val="center"/>
              <w:rPr>
                <w:rFonts w:ascii="楷体_GB2312" w:eastAsia="楷体_GB2312" w:hAnsi="宋体" w:cs="宋体"/>
                <w:kern w:val="0"/>
                <w:sz w:val="24"/>
              </w:rPr>
            </w:pPr>
          </w:p>
        </w:tc>
      </w:tr>
      <w:tr w:rsidR="007939D4" w14:paraId="151BB427"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34156608"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33F809E3"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DA02BA8"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4B7BA97"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677DF9E3"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6E85ACB"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AF01C12"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871E82E"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74E52079" w14:textId="77777777" w:rsidR="007939D4" w:rsidRDefault="007939D4">
            <w:pPr>
              <w:widowControl/>
              <w:jc w:val="center"/>
              <w:rPr>
                <w:rFonts w:ascii="楷体_GB2312" w:eastAsia="楷体_GB2312" w:hAnsi="宋体" w:cs="宋体"/>
                <w:kern w:val="0"/>
                <w:sz w:val="24"/>
              </w:rPr>
            </w:pPr>
          </w:p>
        </w:tc>
      </w:tr>
      <w:tr w:rsidR="007939D4" w14:paraId="5C77BD94"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62DAE8C0"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031FEA84"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7A74787B"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13EFF2B"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8D00889"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6FE44988"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3E5D77A"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3881A8B"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576F1B50" w14:textId="77777777" w:rsidR="007939D4" w:rsidRDefault="007939D4">
            <w:pPr>
              <w:widowControl/>
              <w:jc w:val="center"/>
              <w:rPr>
                <w:rFonts w:ascii="楷体_GB2312" w:eastAsia="楷体_GB2312" w:hAnsi="宋体" w:cs="宋体"/>
                <w:kern w:val="0"/>
                <w:sz w:val="24"/>
              </w:rPr>
            </w:pPr>
          </w:p>
        </w:tc>
      </w:tr>
      <w:tr w:rsidR="007939D4" w14:paraId="2CCA2673" w14:textId="77777777">
        <w:trPr>
          <w:trHeight w:val="80"/>
        </w:trPr>
        <w:tc>
          <w:tcPr>
            <w:tcW w:w="1014" w:type="dxa"/>
            <w:tcBorders>
              <w:top w:val="single" w:sz="4" w:space="0" w:color="000000"/>
              <w:left w:val="single" w:sz="4" w:space="0" w:color="000000"/>
              <w:bottom w:val="single" w:sz="4" w:space="0" w:color="000000"/>
              <w:right w:val="single" w:sz="4" w:space="0" w:color="000000"/>
            </w:tcBorders>
            <w:vAlign w:val="center"/>
          </w:tcPr>
          <w:p w14:paraId="78B0B7B8" w14:textId="77777777" w:rsidR="007939D4" w:rsidRDefault="007939D4">
            <w:pPr>
              <w:widowControl/>
              <w:jc w:val="center"/>
              <w:rPr>
                <w:rFonts w:ascii="楷体_GB2312" w:eastAsia="楷体_GB2312" w:hAnsi="宋体" w:cs="宋体"/>
                <w:kern w:val="0"/>
                <w:sz w:val="24"/>
              </w:rPr>
            </w:pPr>
          </w:p>
        </w:tc>
        <w:tc>
          <w:tcPr>
            <w:tcW w:w="1143" w:type="dxa"/>
            <w:tcBorders>
              <w:top w:val="single" w:sz="4" w:space="0" w:color="auto"/>
              <w:left w:val="single" w:sz="4" w:space="0" w:color="auto"/>
              <w:bottom w:val="single" w:sz="4" w:space="0" w:color="auto"/>
              <w:right w:val="single" w:sz="4" w:space="0" w:color="auto"/>
            </w:tcBorders>
            <w:vAlign w:val="center"/>
          </w:tcPr>
          <w:p w14:paraId="2E850FB2"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41B7F143" w14:textId="77777777" w:rsidR="007939D4" w:rsidRDefault="007939D4">
            <w:pPr>
              <w:widowControl/>
              <w:jc w:val="center"/>
              <w:rPr>
                <w:rFonts w:ascii="楷体_GB2312" w:eastAsia="楷体_GB2312" w:hAnsi="宋体" w:cs="宋体"/>
                <w:kern w:val="0"/>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48AF69C3" w14:textId="77777777" w:rsidR="007939D4" w:rsidRDefault="007939D4">
            <w:pPr>
              <w:widowControl/>
              <w:jc w:val="center"/>
              <w:rPr>
                <w:rFonts w:ascii="楷体_GB2312" w:eastAsia="楷体_GB2312" w:hAnsi="宋体" w:cs="宋体"/>
                <w:kern w:val="0"/>
                <w:sz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0C793031"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203A6CD1" w14:textId="77777777" w:rsidR="007939D4" w:rsidRDefault="007939D4">
            <w:pPr>
              <w:widowControl/>
              <w:jc w:val="center"/>
              <w:rPr>
                <w:rFonts w:ascii="楷体_GB2312" w:eastAsia="楷体_GB2312" w:hAnsi="宋体" w:cs="宋体"/>
                <w:kern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C6D5D6C"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AA5EDBA" w14:textId="77777777" w:rsidR="007939D4" w:rsidRDefault="007939D4">
            <w:pPr>
              <w:widowControl/>
              <w:jc w:val="center"/>
              <w:rPr>
                <w:rFonts w:ascii="楷体_GB2312" w:eastAsia="楷体_GB2312" w:hAnsi="宋体" w:cs="宋体"/>
                <w:kern w:val="0"/>
                <w:sz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1A9DA4DB" w14:textId="77777777" w:rsidR="007939D4" w:rsidRDefault="007939D4">
            <w:pPr>
              <w:widowControl/>
              <w:jc w:val="center"/>
              <w:rPr>
                <w:rFonts w:ascii="楷体_GB2312" w:eastAsia="楷体_GB2312" w:hAnsi="宋体" w:cs="宋体"/>
                <w:kern w:val="0"/>
                <w:sz w:val="24"/>
              </w:rPr>
            </w:pPr>
          </w:p>
        </w:tc>
      </w:tr>
    </w:tbl>
    <w:p w14:paraId="6231C8CA" w14:textId="77777777" w:rsidR="007939D4" w:rsidRDefault="007B1E7E">
      <w:pPr>
        <w:spacing w:beforeLines="50" w:before="156" w:line="360" w:lineRule="auto"/>
        <w:rPr>
          <w:rFonts w:eastAsia="楷体_GB2312"/>
          <w:bCs/>
          <w:sz w:val="24"/>
        </w:rPr>
      </w:pPr>
      <w:r>
        <w:rPr>
          <w:rFonts w:eastAsia="楷体_GB2312" w:hint="eastAsia"/>
          <w:bCs/>
          <w:sz w:val="24"/>
        </w:rPr>
        <w:t>备注：</w:t>
      </w:r>
    </w:p>
    <w:p w14:paraId="2AF0E45F" w14:textId="77777777" w:rsidR="007939D4" w:rsidRDefault="007B1E7E">
      <w:pPr>
        <w:rPr>
          <w:rFonts w:ascii="楷体_GB2312" w:eastAsia="楷体_GB2312" w:hAnsi="楷体_GB2312" w:cs="楷体_GB2312"/>
          <w:bCs/>
          <w:sz w:val="24"/>
        </w:rPr>
      </w:pPr>
      <w:r>
        <w:rPr>
          <w:rFonts w:ascii="楷体_GB2312" w:eastAsia="楷体_GB2312" w:hAnsi="楷体_GB2312" w:cs="楷体_GB2312" w:hint="eastAsia"/>
          <w:bCs/>
          <w:sz w:val="24"/>
        </w:rPr>
        <w:t>1.分级分类：公共基础课从《分级分类公共基础课列表》中选取并填写，其他有分级分类的专业或专业基础课自行填写。</w:t>
      </w:r>
    </w:p>
    <w:p w14:paraId="7675D511" w14:textId="77777777" w:rsidR="007939D4" w:rsidRDefault="007939D4">
      <w:pPr>
        <w:ind w:firstLineChars="150" w:firstLine="360"/>
        <w:rPr>
          <w:rFonts w:ascii="楷体_GB2312" w:eastAsia="楷体_GB2312" w:hAnsi="楷体_GB2312" w:cs="楷体_GB2312"/>
          <w:bCs/>
          <w:sz w:val="24"/>
        </w:rPr>
        <w:sectPr w:rsidR="007939D4">
          <w:pgSz w:w="11906" w:h="16838"/>
          <w:pgMar w:top="1440" w:right="1797" w:bottom="1440" w:left="1797" w:header="851" w:footer="992" w:gutter="0"/>
          <w:cols w:space="720"/>
          <w:docGrid w:type="lines" w:linePitch="312"/>
        </w:sectPr>
      </w:pPr>
    </w:p>
    <w:p w14:paraId="217BF519" w14:textId="77777777" w:rsidR="007939D4" w:rsidRDefault="007B1E7E">
      <w:pPr>
        <w:spacing w:beforeLines="50" w:before="156" w:afterLines="50" w:after="156" w:line="360" w:lineRule="auto"/>
        <w:rPr>
          <w:rFonts w:ascii="楷体_GB2312" w:eastAsia="楷体_GB2312"/>
          <w:b/>
          <w:sz w:val="24"/>
        </w:rPr>
      </w:pPr>
      <w:r>
        <w:rPr>
          <w:rFonts w:ascii="楷体_GB2312" w:eastAsia="楷体_GB2312" w:hint="eastAsia"/>
          <w:b/>
          <w:bCs/>
          <w:sz w:val="24"/>
        </w:rPr>
        <w:lastRenderedPageBreak/>
        <w:t>六、</w:t>
      </w:r>
      <w:r>
        <w:rPr>
          <w:rFonts w:ascii="楷体_GB2312" w:eastAsia="楷体_GB2312" w:hint="eastAsia"/>
          <w:b/>
          <w:sz w:val="24"/>
        </w:rPr>
        <w:t>核心/主干课程列表及教学形式</w:t>
      </w:r>
    </w:p>
    <w:p w14:paraId="2B7686BE" w14:textId="77777777" w:rsidR="007939D4" w:rsidRDefault="007B1E7E">
      <w:pPr>
        <w:spacing w:beforeLines="50" w:before="156" w:afterLines="50" w:after="156" w:line="360" w:lineRule="auto"/>
        <w:ind w:firstLineChars="196" w:firstLine="470"/>
        <w:rPr>
          <w:rFonts w:ascii="楷体_GB2312" w:eastAsia="楷体_GB2312"/>
          <w:bCs/>
          <w:sz w:val="24"/>
        </w:rPr>
      </w:pPr>
      <w:r>
        <w:rPr>
          <w:rFonts w:ascii="楷体_GB2312" w:eastAsia="楷体_GB2312" w:hint="eastAsia"/>
          <w:bCs/>
          <w:sz w:val="24"/>
        </w:rPr>
        <w:t>核心/主干课程是为实现专业培养目标，满足培养的专业人才所必备的知识能力素质要求的教学内容所构成的重要课程，对培养学生的综合素质、夯实学生的学科专业基础起支撑与保障作用。</w:t>
      </w:r>
    </w:p>
    <w:p w14:paraId="7D1BE583" w14:textId="77777777" w:rsidR="007939D4" w:rsidRDefault="007B1E7E">
      <w:pPr>
        <w:spacing w:beforeLines="50" w:before="156" w:afterLines="50" w:after="156" w:line="360" w:lineRule="auto"/>
        <w:ind w:firstLineChars="196" w:firstLine="472"/>
        <w:jc w:val="center"/>
        <w:rPr>
          <w:rFonts w:ascii="楷体_GB2312" w:eastAsia="楷体_GB2312"/>
          <w:b/>
          <w:sz w:val="24"/>
        </w:rPr>
      </w:pPr>
      <w:r>
        <w:rPr>
          <w:rFonts w:ascii="楷体_GB2312" w:eastAsia="楷体_GB2312" w:hint="eastAsia"/>
          <w:b/>
          <w:sz w:val="24"/>
        </w:rPr>
        <w:t>表4</w:t>
      </w:r>
      <w:r>
        <w:rPr>
          <w:rFonts w:ascii="楷体_GB2312" w:eastAsia="楷体_GB2312"/>
          <w:b/>
          <w:sz w:val="24"/>
        </w:rPr>
        <w:t xml:space="preserve"> </w:t>
      </w:r>
      <w:r>
        <w:rPr>
          <w:rFonts w:ascii="楷体_GB2312" w:eastAsia="楷体_GB2312" w:hint="eastAsia"/>
          <w:b/>
          <w:sz w:val="24"/>
        </w:rPr>
        <w:t xml:space="preserve"> </w:t>
      </w:r>
      <w:r>
        <w:rPr>
          <w:rFonts w:ascii="楷体_GB2312" w:eastAsia="楷体_GB2312"/>
          <w:b/>
          <w:sz w:val="24"/>
        </w:rPr>
        <w:t>XX</w:t>
      </w:r>
      <w:r>
        <w:rPr>
          <w:rFonts w:ascii="楷体_GB2312" w:eastAsia="楷体_GB2312" w:hint="eastAsia"/>
          <w:b/>
          <w:sz w:val="24"/>
        </w:rPr>
        <w:t>专业（专业方向）核心/主干课程列表及教学形式</w:t>
      </w:r>
    </w:p>
    <w:tbl>
      <w:tblPr>
        <w:tblW w:w="11958" w:type="dxa"/>
        <w:jc w:val="center"/>
        <w:tblLayout w:type="fixed"/>
        <w:tblCellMar>
          <w:top w:w="15" w:type="dxa"/>
          <w:bottom w:w="15" w:type="dxa"/>
        </w:tblCellMar>
        <w:tblLook w:val="04A0" w:firstRow="1" w:lastRow="0" w:firstColumn="1" w:lastColumn="0" w:noHBand="0" w:noVBand="1"/>
      </w:tblPr>
      <w:tblGrid>
        <w:gridCol w:w="618"/>
        <w:gridCol w:w="1260"/>
        <w:gridCol w:w="900"/>
        <w:gridCol w:w="1260"/>
        <w:gridCol w:w="540"/>
        <w:gridCol w:w="540"/>
        <w:gridCol w:w="540"/>
        <w:gridCol w:w="540"/>
        <w:gridCol w:w="540"/>
        <w:gridCol w:w="540"/>
        <w:gridCol w:w="540"/>
        <w:gridCol w:w="540"/>
        <w:gridCol w:w="540"/>
        <w:gridCol w:w="540"/>
        <w:gridCol w:w="540"/>
        <w:gridCol w:w="540"/>
        <w:gridCol w:w="1440"/>
      </w:tblGrid>
      <w:tr w:rsidR="007939D4" w14:paraId="74506B09" w14:textId="77777777">
        <w:trPr>
          <w:trHeight w:val="570"/>
          <w:jc w:val="center"/>
        </w:trPr>
        <w:tc>
          <w:tcPr>
            <w:tcW w:w="618" w:type="dxa"/>
            <w:vMerge w:val="restart"/>
            <w:tcBorders>
              <w:top w:val="single" w:sz="4" w:space="0" w:color="000000"/>
              <w:left w:val="single" w:sz="4" w:space="0" w:color="000000"/>
              <w:right w:val="single" w:sz="4" w:space="0" w:color="000000"/>
            </w:tcBorders>
            <w:vAlign w:val="center"/>
          </w:tcPr>
          <w:p w14:paraId="3240BF2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序号</w:t>
            </w:r>
          </w:p>
        </w:tc>
        <w:tc>
          <w:tcPr>
            <w:tcW w:w="1260" w:type="dxa"/>
            <w:vMerge w:val="restart"/>
            <w:tcBorders>
              <w:top w:val="single" w:sz="4" w:space="0" w:color="000000"/>
              <w:left w:val="single" w:sz="4" w:space="0" w:color="000000"/>
              <w:right w:val="single" w:sz="4" w:space="0" w:color="auto"/>
            </w:tcBorders>
            <w:vAlign w:val="center"/>
          </w:tcPr>
          <w:p w14:paraId="78F26960"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课程名称</w:t>
            </w:r>
          </w:p>
        </w:tc>
        <w:tc>
          <w:tcPr>
            <w:tcW w:w="900" w:type="dxa"/>
            <w:vMerge w:val="restart"/>
            <w:tcBorders>
              <w:top w:val="single" w:sz="4" w:space="0" w:color="000000"/>
              <w:left w:val="single" w:sz="4" w:space="0" w:color="000000"/>
              <w:right w:val="single" w:sz="4" w:space="0" w:color="auto"/>
            </w:tcBorders>
            <w:vAlign w:val="center"/>
          </w:tcPr>
          <w:p w14:paraId="06C16DC8"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学分</w:t>
            </w:r>
          </w:p>
        </w:tc>
        <w:tc>
          <w:tcPr>
            <w:tcW w:w="1260" w:type="dxa"/>
            <w:vMerge w:val="restart"/>
            <w:tcBorders>
              <w:top w:val="single" w:sz="4" w:space="0" w:color="000000"/>
              <w:left w:val="single" w:sz="4" w:space="0" w:color="000000"/>
              <w:right w:val="single" w:sz="4" w:space="0" w:color="auto"/>
            </w:tcBorders>
            <w:vAlign w:val="center"/>
          </w:tcPr>
          <w:p w14:paraId="459D4655"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核心/主干课程</w:t>
            </w:r>
          </w:p>
        </w:tc>
        <w:tc>
          <w:tcPr>
            <w:tcW w:w="6480" w:type="dxa"/>
            <w:gridSpan w:val="12"/>
            <w:tcBorders>
              <w:top w:val="single" w:sz="4" w:space="0" w:color="000000"/>
              <w:left w:val="single" w:sz="4" w:space="0" w:color="000000"/>
              <w:right w:val="single" w:sz="4" w:space="0" w:color="auto"/>
            </w:tcBorders>
            <w:vAlign w:val="center"/>
          </w:tcPr>
          <w:p w14:paraId="3D9FF8F4" w14:textId="77777777" w:rsidR="007939D4" w:rsidRDefault="007B1E7E">
            <w:pPr>
              <w:widowControl/>
              <w:tabs>
                <w:tab w:val="center" w:pos="363"/>
                <w:tab w:val="left" w:pos="903"/>
              </w:tabs>
              <w:jc w:val="center"/>
              <w:rPr>
                <w:rFonts w:ascii="楷体_GB2312" w:eastAsia="楷体_GB2312" w:hAnsi="宋体" w:cs="宋体"/>
                <w:kern w:val="0"/>
                <w:sz w:val="24"/>
              </w:rPr>
            </w:pPr>
            <w:r>
              <w:rPr>
                <w:rFonts w:ascii="楷体_GB2312" w:eastAsia="楷体_GB2312" w:hAnsi="宋体" w:cs="宋体" w:hint="eastAsia"/>
                <w:kern w:val="0"/>
                <w:sz w:val="24"/>
              </w:rPr>
              <w:t>教学形式</w:t>
            </w:r>
          </w:p>
        </w:tc>
        <w:tc>
          <w:tcPr>
            <w:tcW w:w="1440" w:type="dxa"/>
            <w:vMerge w:val="restart"/>
            <w:tcBorders>
              <w:top w:val="single" w:sz="4" w:space="0" w:color="000000"/>
              <w:left w:val="single" w:sz="4" w:space="0" w:color="000000"/>
              <w:right w:val="single" w:sz="4" w:space="0" w:color="auto"/>
            </w:tcBorders>
            <w:vAlign w:val="center"/>
          </w:tcPr>
          <w:p w14:paraId="3D1E8CD2" w14:textId="77777777" w:rsidR="007939D4" w:rsidRDefault="007B1E7E">
            <w:pPr>
              <w:widowControl/>
              <w:tabs>
                <w:tab w:val="center" w:pos="363"/>
                <w:tab w:val="left" w:pos="903"/>
              </w:tabs>
              <w:jc w:val="center"/>
              <w:rPr>
                <w:rFonts w:ascii="楷体_GB2312" w:eastAsia="楷体_GB2312" w:hAnsi="宋体" w:cs="宋体"/>
                <w:kern w:val="0"/>
                <w:sz w:val="24"/>
              </w:rPr>
            </w:pPr>
            <w:r>
              <w:rPr>
                <w:rFonts w:ascii="楷体_GB2312" w:eastAsia="楷体_GB2312" w:hAnsi="宋体" w:cs="宋体" w:hint="eastAsia"/>
                <w:kern w:val="0"/>
                <w:sz w:val="24"/>
              </w:rPr>
              <w:t>对应</w:t>
            </w:r>
          </w:p>
          <w:p w14:paraId="580D2882" w14:textId="77777777" w:rsidR="007939D4" w:rsidRDefault="007B1E7E">
            <w:pPr>
              <w:widowControl/>
              <w:tabs>
                <w:tab w:val="center" w:pos="363"/>
                <w:tab w:val="left" w:pos="903"/>
              </w:tabs>
              <w:jc w:val="center"/>
              <w:rPr>
                <w:rFonts w:ascii="楷体_GB2312" w:eastAsia="楷体_GB2312" w:hAnsi="宋体" w:cs="宋体"/>
                <w:kern w:val="0"/>
                <w:sz w:val="24"/>
              </w:rPr>
            </w:pPr>
            <w:r>
              <w:rPr>
                <w:rFonts w:ascii="楷体_GB2312" w:eastAsia="楷体_GB2312" w:hAnsi="宋体" w:cs="宋体" w:hint="eastAsia"/>
                <w:kern w:val="0"/>
                <w:sz w:val="24"/>
              </w:rPr>
              <w:t>培养</w:t>
            </w:r>
          </w:p>
          <w:p w14:paraId="0BD7E35D" w14:textId="77777777" w:rsidR="007939D4" w:rsidRDefault="007B1E7E">
            <w:pPr>
              <w:widowControl/>
              <w:tabs>
                <w:tab w:val="center" w:pos="363"/>
                <w:tab w:val="left" w:pos="903"/>
              </w:tabs>
              <w:jc w:val="center"/>
              <w:rPr>
                <w:rFonts w:ascii="楷体_GB2312" w:eastAsia="楷体_GB2312" w:hAnsi="宋体" w:cs="宋体"/>
                <w:kern w:val="0"/>
                <w:sz w:val="24"/>
              </w:rPr>
            </w:pPr>
            <w:r>
              <w:rPr>
                <w:rFonts w:ascii="楷体_GB2312" w:eastAsia="楷体_GB2312" w:hAnsi="宋体" w:cs="宋体" w:hint="eastAsia"/>
                <w:kern w:val="0"/>
                <w:sz w:val="24"/>
              </w:rPr>
              <w:t>要求</w:t>
            </w:r>
          </w:p>
          <w:p w14:paraId="743A1BFB"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及相关度</w:t>
            </w:r>
          </w:p>
        </w:tc>
      </w:tr>
      <w:tr w:rsidR="007939D4" w14:paraId="1BCFDB96" w14:textId="77777777">
        <w:trPr>
          <w:trHeight w:val="570"/>
          <w:jc w:val="center"/>
        </w:trPr>
        <w:tc>
          <w:tcPr>
            <w:tcW w:w="618" w:type="dxa"/>
            <w:vMerge/>
            <w:tcBorders>
              <w:left w:val="single" w:sz="4" w:space="0" w:color="000000"/>
              <w:right w:val="single" w:sz="4" w:space="0" w:color="000000"/>
            </w:tcBorders>
            <w:vAlign w:val="center"/>
          </w:tcPr>
          <w:p w14:paraId="4C27260A" w14:textId="77777777" w:rsidR="007939D4" w:rsidRDefault="007939D4">
            <w:pPr>
              <w:widowControl/>
              <w:jc w:val="center"/>
              <w:rPr>
                <w:rFonts w:ascii="楷体_GB2312" w:eastAsia="楷体_GB2312" w:hAnsi="宋体" w:cs="宋体"/>
                <w:kern w:val="0"/>
                <w:sz w:val="24"/>
              </w:rPr>
            </w:pPr>
          </w:p>
        </w:tc>
        <w:tc>
          <w:tcPr>
            <w:tcW w:w="1260" w:type="dxa"/>
            <w:vMerge/>
            <w:tcBorders>
              <w:left w:val="single" w:sz="4" w:space="0" w:color="000000"/>
              <w:right w:val="single" w:sz="4" w:space="0" w:color="auto"/>
            </w:tcBorders>
            <w:vAlign w:val="center"/>
          </w:tcPr>
          <w:p w14:paraId="14EB2B85" w14:textId="77777777" w:rsidR="007939D4" w:rsidRDefault="007939D4">
            <w:pPr>
              <w:widowControl/>
              <w:jc w:val="center"/>
              <w:rPr>
                <w:rFonts w:ascii="楷体_GB2312" w:eastAsia="楷体_GB2312" w:hAnsi="宋体" w:cs="宋体"/>
                <w:kern w:val="0"/>
                <w:sz w:val="24"/>
              </w:rPr>
            </w:pPr>
          </w:p>
        </w:tc>
        <w:tc>
          <w:tcPr>
            <w:tcW w:w="900" w:type="dxa"/>
            <w:vMerge/>
            <w:tcBorders>
              <w:left w:val="single" w:sz="4" w:space="0" w:color="000000"/>
              <w:right w:val="single" w:sz="4" w:space="0" w:color="auto"/>
            </w:tcBorders>
            <w:vAlign w:val="center"/>
          </w:tcPr>
          <w:p w14:paraId="1CF157A6" w14:textId="77777777" w:rsidR="007939D4" w:rsidRDefault="007939D4">
            <w:pPr>
              <w:widowControl/>
              <w:jc w:val="center"/>
              <w:rPr>
                <w:rFonts w:ascii="楷体_GB2312" w:eastAsia="楷体_GB2312" w:hAnsi="宋体" w:cs="宋体"/>
                <w:kern w:val="0"/>
                <w:sz w:val="24"/>
              </w:rPr>
            </w:pPr>
          </w:p>
        </w:tc>
        <w:tc>
          <w:tcPr>
            <w:tcW w:w="1260" w:type="dxa"/>
            <w:vMerge/>
            <w:tcBorders>
              <w:left w:val="single" w:sz="4" w:space="0" w:color="000000"/>
              <w:right w:val="single" w:sz="4" w:space="0" w:color="auto"/>
            </w:tcBorders>
            <w:vAlign w:val="center"/>
          </w:tcPr>
          <w:p w14:paraId="71BC35F9" w14:textId="77777777" w:rsidR="007939D4" w:rsidRDefault="007939D4">
            <w:pPr>
              <w:widowControl/>
              <w:jc w:val="center"/>
              <w:rPr>
                <w:rFonts w:ascii="楷体_GB2312" w:eastAsia="楷体_GB2312" w:hAnsi="宋体" w:cs="宋体"/>
                <w:kern w:val="0"/>
                <w:sz w:val="24"/>
              </w:rPr>
            </w:pPr>
          </w:p>
        </w:tc>
        <w:tc>
          <w:tcPr>
            <w:tcW w:w="2160" w:type="dxa"/>
            <w:gridSpan w:val="4"/>
            <w:tcBorders>
              <w:top w:val="single" w:sz="4" w:space="0" w:color="000000"/>
              <w:left w:val="single" w:sz="4" w:space="0" w:color="000000"/>
              <w:right w:val="single" w:sz="4" w:space="0" w:color="auto"/>
            </w:tcBorders>
            <w:vAlign w:val="center"/>
          </w:tcPr>
          <w:p w14:paraId="5C6F73E9" w14:textId="77777777" w:rsidR="007939D4" w:rsidRDefault="007B1E7E">
            <w:pPr>
              <w:tabs>
                <w:tab w:val="left" w:pos="402"/>
              </w:tabs>
              <w:jc w:val="center"/>
              <w:rPr>
                <w:rFonts w:ascii="楷体_GB2312" w:eastAsia="楷体_GB2312" w:hAnsi="宋体" w:cs="宋体"/>
                <w:kern w:val="0"/>
                <w:sz w:val="24"/>
              </w:rPr>
            </w:pPr>
            <w:r>
              <w:rPr>
                <w:rFonts w:ascii="楷体_GB2312" w:eastAsia="楷体_GB2312" w:hAnsi="宋体" w:cs="宋体" w:hint="eastAsia"/>
                <w:kern w:val="0"/>
                <w:sz w:val="24"/>
              </w:rPr>
              <w:t>授课形式</w:t>
            </w:r>
          </w:p>
        </w:tc>
        <w:tc>
          <w:tcPr>
            <w:tcW w:w="2700" w:type="dxa"/>
            <w:gridSpan w:val="5"/>
            <w:tcBorders>
              <w:top w:val="single" w:sz="4" w:space="0" w:color="auto"/>
              <w:left w:val="single" w:sz="4" w:space="0" w:color="000000"/>
              <w:bottom w:val="single" w:sz="4" w:space="0" w:color="auto"/>
              <w:right w:val="single" w:sz="4" w:space="0" w:color="auto"/>
            </w:tcBorders>
            <w:vAlign w:val="center"/>
          </w:tcPr>
          <w:p w14:paraId="3ABEA58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教学方法</w:t>
            </w:r>
          </w:p>
        </w:tc>
        <w:tc>
          <w:tcPr>
            <w:tcW w:w="1620" w:type="dxa"/>
            <w:gridSpan w:val="3"/>
            <w:tcBorders>
              <w:top w:val="single" w:sz="4" w:space="0" w:color="auto"/>
              <w:left w:val="single" w:sz="4" w:space="0" w:color="000000"/>
              <w:bottom w:val="single" w:sz="4" w:space="0" w:color="auto"/>
              <w:right w:val="single" w:sz="4" w:space="0" w:color="auto"/>
            </w:tcBorders>
            <w:vAlign w:val="center"/>
          </w:tcPr>
          <w:p w14:paraId="3EE238B7" w14:textId="77777777" w:rsidR="007939D4" w:rsidRDefault="007B1E7E">
            <w:pPr>
              <w:widowControl/>
              <w:tabs>
                <w:tab w:val="center" w:pos="363"/>
                <w:tab w:val="left" w:pos="903"/>
              </w:tabs>
              <w:jc w:val="center"/>
              <w:rPr>
                <w:rFonts w:ascii="楷体_GB2312" w:eastAsia="楷体_GB2312" w:hAnsi="宋体" w:cs="宋体"/>
                <w:kern w:val="0"/>
                <w:sz w:val="24"/>
              </w:rPr>
            </w:pPr>
            <w:r>
              <w:rPr>
                <w:rFonts w:ascii="楷体_GB2312" w:eastAsia="楷体_GB2312" w:hAnsi="宋体" w:cs="宋体" w:hint="eastAsia"/>
                <w:kern w:val="0"/>
                <w:sz w:val="24"/>
              </w:rPr>
              <w:t>课程资源</w:t>
            </w:r>
          </w:p>
        </w:tc>
        <w:tc>
          <w:tcPr>
            <w:tcW w:w="1440" w:type="dxa"/>
            <w:vMerge/>
            <w:tcBorders>
              <w:left w:val="single" w:sz="4" w:space="0" w:color="000000"/>
              <w:right w:val="single" w:sz="4" w:space="0" w:color="auto"/>
            </w:tcBorders>
            <w:vAlign w:val="center"/>
          </w:tcPr>
          <w:p w14:paraId="07A68F30" w14:textId="77777777" w:rsidR="007939D4" w:rsidRDefault="007939D4">
            <w:pPr>
              <w:jc w:val="center"/>
              <w:rPr>
                <w:rFonts w:ascii="楷体_GB2312" w:eastAsia="楷体_GB2312" w:hAnsi="宋体" w:cs="宋体"/>
                <w:kern w:val="0"/>
                <w:sz w:val="24"/>
              </w:rPr>
            </w:pPr>
          </w:p>
        </w:tc>
      </w:tr>
      <w:tr w:rsidR="007939D4" w14:paraId="242547D5" w14:textId="77777777">
        <w:trPr>
          <w:trHeight w:val="1683"/>
          <w:jc w:val="center"/>
        </w:trPr>
        <w:tc>
          <w:tcPr>
            <w:tcW w:w="618" w:type="dxa"/>
            <w:vMerge/>
            <w:tcBorders>
              <w:left w:val="single" w:sz="4" w:space="0" w:color="000000"/>
              <w:bottom w:val="nil"/>
              <w:right w:val="single" w:sz="4" w:space="0" w:color="000000"/>
            </w:tcBorders>
            <w:vAlign w:val="center"/>
          </w:tcPr>
          <w:p w14:paraId="1027D759" w14:textId="77777777" w:rsidR="007939D4" w:rsidRDefault="007939D4">
            <w:pPr>
              <w:widowControl/>
              <w:jc w:val="center"/>
              <w:rPr>
                <w:rFonts w:ascii="楷体_GB2312" w:eastAsia="楷体_GB2312" w:hAnsi="宋体" w:cs="宋体"/>
                <w:kern w:val="0"/>
                <w:sz w:val="24"/>
              </w:rPr>
            </w:pPr>
          </w:p>
        </w:tc>
        <w:tc>
          <w:tcPr>
            <w:tcW w:w="1260" w:type="dxa"/>
            <w:vMerge/>
            <w:tcBorders>
              <w:left w:val="single" w:sz="4" w:space="0" w:color="000000"/>
              <w:bottom w:val="nil"/>
              <w:right w:val="single" w:sz="4" w:space="0" w:color="auto"/>
            </w:tcBorders>
            <w:vAlign w:val="center"/>
          </w:tcPr>
          <w:p w14:paraId="637D1A3E" w14:textId="77777777" w:rsidR="007939D4" w:rsidRDefault="007939D4">
            <w:pPr>
              <w:widowControl/>
              <w:jc w:val="center"/>
              <w:rPr>
                <w:rFonts w:ascii="楷体_GB2312" w:eastAsia="楷体_GB2312" w:hAnsi="宋体" w:cs="宋体"/>
                <w:kern w:val="0"/>
                <w:sz w:val="24"/>
              </w:rPr>
            </w:pPr>
          </w:p>
        </w:tc>
        <w:tc>
          <w:tcPr>
            <w:tcW w:w="900" w:type="dxa"/>
            <w:vMerge/>
            <w:tcBorders>
              <w:left w:val="single" w:sz="4" w:space="0" w:color="000000"/>
              <w:bottom w:val="nil"/>
              <w:right w:val="single" w:sz="4" w:space="0" w:color="auto"/>
            </w:tcBorders>
            <w:vAlign w:val="center"/>
          </w:tcPr>
          <w:p w14:paraId="51649D1B" w14:textId="77777777" w:rsidR="007939D4" w:rsidRDefault="007939D4">
            <w:pPr>
              <w:widowControl/>
              <w:jc w:val="center"/>
              <w:rPr>
                <w:rFonts w:ascii="楷体_GB2312" w:eastAsia="楷体_GB2312" w:hAnsi="宋体" w:cs="宋体"/>
                <w:kern w:val="0"/>
                <w:sz w:val="24"/>
              </w:rPr>
            </w:pPr>
          </w:p>
        </w:tc>
        <w:tc>
          <w:tcPr>
            <w:tcW w:w="1260" w:type="dxa"/>
            <w:vMerge/>
            <w:tcBorders>
              <w:left w:val="single" w:sz="4" w:space="0" w:color="000000"/>
              <w:bottom w:val="nil"/>
              <w:right w:val="single" w:sz="4" w:space="0" w:color="auto"/>
            </w:tcBorders>
            <w:vAlign w:val="center"/>
          </w:tcPr>
          <w:p w14:paraId="1BEBF3D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bottom w:val="nil"/>
              <w:right w:val="single" w:sz="4" w:space="0" w:color="auto"/>
            </w:tcBorders>
            <w:vAlign w:val="center"/>
          </w:tcPr>
          <w:p w14:paraId="45F57F0E"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课堂</w:t>
            </w:r>
          </w:p>
          <w:p w14:paraId="761805AA"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授课</w:t>
            </w:r>
          </w:p>
        </w:tc>
        <w:tc>
          <w:tcPr>
            <w:tcW w:w="540" w:type="dxa"/>
            <w:tcBorders>
              <w:top w:val="single" w:sz="4" w:space="0" w:color="000000"/>
              <w:left w:val="single" w:sz="4" w:space="0" w:color="000000"/>
              <w:bottom w:val="nil"/>
              <w:right w:val="single" w:sz="4" w:space="0" w:color="auto"/>
            </w:tcBorders>
            <w:vAlign w:val="center"/>
          </w:tcPr>
          <w:p w14:paraId="129E32D6"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远程授课</w:t>
            </w:r>
          </w:p>
        </w:tc>
        <w:tc>
          <w:tcPr>
            <w:tcW w:w="540" w:type="dxa"/>
            <w:tcBorders>
              <w:top w:val="single" w:sz="4" w:space="0" w:color="000000"/>
              <w:left w:val="single" w:sz="4" w:space="0" w:color="000000"/>
              <w:bottom w:val="nil"/>
              <w:right w:val="single" w:sz="4" w:space="0" w:color="auto"/>
            </w:tcBorders>
            <w:vAlign w:val="center"/>
          </w:tcPr>
          <w:p w14:paraId="5A10FAC1" w14:textId="77777777" w:rsidR="007939D4" w:rsidRDefault="007B1E7E">
            <w:pPr>
              <w:widowControl/>
              <w:jc w:val="left"/>
              <w:rPr>
                <w:rFonts w:ascii="楷体_GB2312" w:eastAsia="楷体_GB2312" w:hAnsi="宋体" w:cs="宋体"/>
                <w:kern w:val="0"/>
                <w:sz w:val="24"/>
              </w:rPr>
            </w:pPr>
            <w:r>
              <w:rPr>
                <w:rFonts w:ascii="楷体_GB2312" w:eastAsia="楷体_GB2312" w:hAnsi="宋体" w:cs="宋体" w:hint="eastAsia"/>
                <w:kern w:val="0"/>
                <w:sz w:val="24"/>
              </w:rPr>
              <w:t>知识讲座</w:t>
            </w:r>
          </w:p>
        </w:tc>
        <w:tc>
          <w:tcPr>
            <w:tcW w:w="540" w:type="dxa"/>
            <w:tcBorders>
              <w:top w:val="single" w:sz="4" w:space="0" w:color="000000"/>
              <w:left w:val="single" w:sz="4" w:space="0" w:color="000000"/>
              <w:bottom w:val="nil"/>
              <w:right w:val="single" w:sz="4" w:space="0" w:color="auto"/>
            </w:tcBorders>
            <w:vAlign w:val="center"/>
          </w:tcPr>
          <w:p w14:paraId="5870B519"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540" w:type="dxa"/>
            <w:tcBorders>
              <w:top w:val="single" w:sz="4" w:space="0" w:color="auto"/>
              <w:left w:val="single" w:sz="4" w:space="0" w:color="000000"/>
              <w:bottom w:val="nil"/>
              <w:right w:val="single" w:sz="4" w:space="0" w:color="auto"/>
            </w:tcBorders>
            <w:vAlign w:val="center"/>
          </w:tcPr>
          <w:p w14:paraId="76E06B00"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翻转</w:t>
            </w:r>
          </w:p>
          <w:p w14:paraId="1A75E6EC"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课堂</w:t>
            </w:r>
          </w:p>
        </w:tc>
        <w:tc>
          <w:tcPr>
            <w:tcW w:w="540" w:type="dxa"/>
            <w:tcBorders>
              <w:top w:val="single" w:sz="4" w:space="0" w:color="auto"/>
              <w:left w:val="single" w:sz="4" w:space="0" w:color="000000"/>
              <w:bottom w:val="nil"/>
              <w:right w:val="single" w:sz="4" w:space="0" w:color="auto"/>
            </w:tcBorders>
            <w:vAlign w:val="center"/>
          </w:tcPr>
          <w:p w14:paraId="3828B26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项目</w:t>
            </w:r>
          </w:p>
          <w:p w14:paraId="0C508B2F"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教学</w:t>
            </w:r>
          </w:p>
        </w:tc>
        <w:tc>
          <w:tcPr>
            <w:tcW w:w="540" w:type="dxa"/>
            <w:tcBorders>
              <w:top w:val="single" w:sz="4" w:space="0" w:color="auto"/>
              <w:left w:val="single" w:sz="4" w:space="0" w:color="000000"/>
              <w:bottom w:val="nil"/>
              <w:right w:val="single" w:sz="4" w:space="0" w:color="auto"/>
            </w:tcBorders>
            <w:vAlign w:val="center"/>
          </w:tcPr>
          <w:p w14:paraId="08F85049"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分组讨论</w:t>
            </w:r>
          </w:p>
        </w:tc>
        <w:tc>
          <w:tcPr>
            <w:tcW w:w="540" w:type="dxa"/>
            <w:tcBorders>
              <w:top w:val="single" w:sz="4" w:space="0" w:color="auto"/>
              <w:left w:val="single" w:sz="4" w:space="0" w:color="000000"/>
              <w:bottom w:val="nil"/>
              <w:right w:val="single" w:sz="4" w:space="0" w:color="auto"/>
            </w:tcBorders>
            <w:vAlign w:val="center"/>
          </w:tcPr>
          <w:p w14:paraId="392CBB90"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团队合作</w:t>
            </w:r>
          </w:p>
        </w:tc>
        <w:tc>
          <w:tcPr>
            <w:tcW w:w="540" w:type="dxa"/>
            <w:tcBorders>
              <w:top w:val="single" w:sz="4" w:space="0" w:color="auto"/>
              <w:left w:val="single" w:sz="4" w:space="0" w:color="000000"/>
              <w:bottom w:val="nil"/>
              <w:right w:val="single" w:sz="4" w:space="0" w:color="auto"/>
            </w:tcBorders>
            <w:vAlign w:val="center"/>
          </w:tcPr>
          <w:p w14:paraId="04246240"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540" w:type="dxa"/>
            <w:tcBorders>
              <w:top w:val="single" w:sz="4" w:space="0" w:color="auto"/>
              <w:left w:val="single" w:sz="4" w:space="0" w:color="000000"/>
              <w:bottom w:val="nil"/>
              <w:right w:val="single" w:sz="4" w:space="0" w:color="auto"/>
            </w:tcBorders>
            <w:vAlign w:val="center"/>
          </w:tcPr>
          <w:p w14:paraId="02D9EA0D"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微课</w:t>
            </w:r>
          </w:p>
          <w:p w14:paraId="7CF49C0E"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资源</w:t>
            </w:r>
          </w:p>
        </w:tc>
        <w:tc>
          <w:tcPr>
            <w:tcW w:w="540" w:type="dxa"/>
            <w:tcBorders>
              <w:top w:val="single" w:sz="4" w:space="0" w:color="auto"/>
              <w:left w:val="single" w:sz="4" w:space="0" w:color="000000"/>
              <w:bottom w:val="nil"/>
              <w:right w:val="single" w:sz="4" w:space="0" w:color="auto"/>
            </w:tcBorders>
            <w:vAlign w:val="center"/>
          </w:tcPr>
          <w:p w14:paraId="4F13D32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网络</w:t>
            </w:r>
          </w:p>
          <w:p w14:paraId="469858B5"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资源</w:t>
            </w:r>
          </w:p>
        </w:tc>
        <w:tc>
          <w:tcPr>
            <w:tcW w:w="540" w:type="dxa"/>
            <w:tcBorders>
              <w:top w:val="single" w:sz="4" w:space="0" w:color="auto"/>
              <w:left w:val="single" w:sz="4" w:space="0" w:color="000000"/>
              <w:bottom w:val="nil"/>
              <w:right w:val="single" w:sz="4" w:space="0" w:color="auto"/>
            </w:tcBorders>
            <w:vAlign w:val="center"/>
          </w:tcPr>
          <w:p w14:paraId="5D8FF3EA"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1440" w:type="dxa"/>
            <w:vMerge/>
            <w:tcBorders>
              <w:left w:val="single" w:sz="4" w:space="0" w:color="000000"/>
              <w:bottom w:val="nil"/>
              <w:right w:val="single" w:sz="4" w:space="0" w:color="auto"/>
            </w:tcBorders>
            <w:vAlign w:val="center"/>
          </w:tcPr>
          <w:p w14:paraId="768D41E1" w14:textId="77777777" w:rsidR="007939D4" w:rsidRDefault="007939D4">
            <w:pPr>
              <w:jc w:val="center"/>
              <w:rPr>
                <w:rFonts w:ascii="楷体_GB2312" w:eastAsia="楷体_GB2312" w:hAnsi="宋体" w:cs="宋体"/>
                <w:kern w:val="0"/>
                <w:sz w:val="24"/>
              </w:rPr>
            </w:pPr>
          </w:p>
        </w:tc>
      </w:tr>
      <w:tr w:rsidR="007939D4" w14:paraId="1D2F70C8" w14:textId="77777777">
        <w:trPr>
          <w:trHeight w:val="1100"/>
          <w:jc w:val="center"/>
        </w:trPr>
        <w:tc>
          <w:tcPr>
            <w:tcW w:w="618" w:type="dxa"/>
            <w:tcBorders>
              <w:top w:val="single" w:sz="4" w:space="0" w:color="000000"/>
              <w:left w:val="single" w:sz="4" w:space="0" w:color="000000"/>
              <w:right w:val="single" w:sz="4" w:space="0" w:color="000000"/>
            </w:tcBorders>
            <w:vAlign w:val="center"/>
          </w:tcPr>
          <w:p w14:paraId="454169DB"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1</w:t>
            </w:r>
          </w:p>
        </w:tc>
        <w:tc>
          <w:tcPr>
            <w:tcW w:w="1260" w:type="dxa"/>
            <w:tcBorders>
              <w:top w:val="single" w:sz="4" w:space="0" w:color="000000"/>
              <w:left w:val="single" w:sz="4" w:space="0" w:color="000000"/>
              <w:right w:val="single" w:sz="4" w:space="0" w:color="auto"/>
            </w:tcBorders>
            <w:vAlign w:val="center"/>
          </w:tcPr>
          <w:p w14:paraId="7986C83A" w14:textId="77777777" w:rsidR="007939D4" w:rsidRDefault="007B1E7E">
            <w:pPr>
              <w:widowControl/>
              <w:jc w:val="center"/>
              <w:rPr>
                <w:rFonts w:ascii="楷体_GB2312" w:eastAsia="楷体_GB2312" w:hAnsi="宋体" w:cs="宋体"/>
                <w:kern w:val="0"/>
                <w:sz w:val="24"/>
              </w:rPr>
            </w:pPr>
            <w:proofErr w:type="gramStart"/>
            <w:r>
              <w:rPr>
                <w:rFonts w:ascii="楷体_GB2312" w:eastAsia="楷体_GB2312" w:hAnsi="宋体" w:cs="宋体" w:hint="eastAsia"/>
                <w:kern w:val="0"/>
                <w:sz w:val="24"/>
              </w:rPr>
              <w:t>工程图学</w:t>
            </w:r>
            <w:proofErr w:type="gramEnd"/>
          </w:p>
        </w:tc>
        <w:tc>
          <w:tcPr>
            <w:tcW w:w="900" w:type="dxa"/>
            <w:tcBorders>
              <w:top w:val="single" w:sz="4" w:space="0" w:color="000000"/>
              <w:left w:val="single" w:sz="4" w:space="0" w:color="000000"/>
              <w:right w:val="single" w:sz="4" w:space="0" w:color="auto"/>
            </w:tcBorders>
            <w:vAlign w:val="center"/>
          </w:tcPr>
          <w:p w14:paraId="42BC58D3"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3.0</w:t>
            </w:r>
          </w:p>
        </w:tc>
        <w:tc>
          <w:tcPr>
            <w:tcW w:w="1260" w:type="dxa"/>
            <w:tcBorders>
              <w:top w:val="single" w:sz="4" w:space="0" w:color="000000"/>
              <w:left w:val="single" w:sz="4" w:space="0" w:color="000000"/>
              <w:right w:val="single" w:sz="4" w:space="0" w:color="auto"/>
            </w:tcBorders>
            <w:vAlign w:val="center"/>
          </w:tcPr>
          <w:p w14:paraId="4EA864F4"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核心课程</w:t>
            </w:r>
          </w:p>
        </w:tc>
        <w:tc>
          <w:tcPr>
            <w:tcW w:w="540" w:type="dxa"/>
            <w:tcBorders>
              <w:top w:val="single" w:sz="4" w:space="0" w:color="000000"/>
              <w:left w:val="single" w:sz="4" w:space="0" w:color="000000"/>
              <w:right w:val="single" w:sz="4" w:space="0" w:color="auto"/>
            </w:tcBorders>
            <w:vAlign w:val="center"/>
          </w:tcPr>
          <w:p w14:paraId="2D35B75D"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540" w:type="dxa"/>
            <w:tcBorders>
              <w:top w:val="single" w:sz="4" w:space="0" w:color="000000"/>
              <w:left w:val="single" w:sz="4" w:space="0" w:color="000000"/>
              <w:right w:val="single" w:sz="4" w:space="0" w:color="auto"/>
            </w:tcBorders>
            <w:vAlign w:val="center"/>
          </w:tcPr>
          <w:p w14:paraId="00C832A5" w14:textId="77777777" w:rsidR="007939D4" w:rsidRDefault="007939D4">
            <w:pPr>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1B4B9ED6"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3F1948BE" w14:textId="77777777" w:rsidR="007939D4" w:rsidRDefault="007939D4">
            <w:pPr>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48086D90"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066008E1"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w:t>
            </w:r>
          </w:p>
        </w:tc>
        <w:tc>
          <w:tcPr>
            <w:tcW w:w="540" w:type="dxa"/>
            <w:tcBorders>
              <w:top w:val="single" w:sz="4" w:space="0" w:color="000000"/>
              <w:left w:val="single" w:sz="4" w:space="0" w:color="000000"/>
              <w:right w:val="single" w:sz="4" w:space="0" w:color="auto"/>
            </w:tcBorders>
            <w:vAlign w:val="center"/>
          </w:tcPr>
          <w:p w14:paraId="2D4151DE"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3DEE78FB"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00A40C08"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306E3007"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0E353AF6"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000000"/>
              <w:left w:val="single" w:sz="4" w:space="0" w:color="000000"/>
              <w:right w:val="single" w:sz="4" w:space="0" w:color="auto"/>
            </w:tcBorders>
            <w:vAlign w:val="center"/>
          </w:tcPr>
          <w:p w14:paraId="2B23BA1C" w14:textId="77777777" w:rsidR="007939D4" w:rsidRDefault="007939D4">
            <w:pPr>
              <w:widowControl/>
              <w:jc w:val="center"/>
              <w:rPr>
                <w:rFonts w:ascii="楷体_GB2312" w:eastAsia="楷体_GB2312" w:hAnsi="宋体" w:cs="宋体"/>
                <w:kern w:val="0"/>
                <w:sz w:val="24"/>
              </w:rPr>
            </w:pPr>
          </w:p>
        </w:tc>
        <w:tc>
          <w:tcPr>
            <w:tcW w:w="1440" w:type="dxa"/>
            <w:tcBorders>
              <w:top w:val="single" w:sz="4" w:space="0" w:color="000000"/>
              <w:left w:val="single" w:sz="4" w:space="0" w:color="000000"/>
              <w:right w:val="single" w:sz="4" w:space="0" w:color="auto"/>
            </w:tcBorders>
            <w:vAlign w:val="center"/>
          </w:tcPr>
          <w:p w14:paraId="14A791FD" w14:textId="77777777" w:rsidR="007939D4" w:rsidRDefault="007B1E7E">
            <w:pPr>
              <w:jc w:val="center"/>
              <w:rPr>
                <w:rFonts w:ascii="楷体_GB2312" w:eastAsia="楷体_GB2312" w:hAnsi="宋体" w:cs="宋体"/>
                <w:kern w:val="0"/>
                <w:sz w:val="24"/>
              </w:rPr>
            </w:pPr>
            <w:r>
              <w:rPr>
                <w:rFonts w:ascii="楷体_GB2312" w:eastAsia="楷体_GB2312" w:hAnsi="宋体" w:cs="宋体" w:hint="eastAsia"/>
                <w:kern w:val="0"/>
                <w:sz w:val="24"/>
              </w:rPr>
              <w:t>1/高，4/中，</w:t>
            </w:r>
          </w:p>
          <w:p w14:paraId="7B984F84" w14:textId="77777777" w:rsidR="007939D4" w:rsidRDefault="007B1E7E">
            <w:pPr>
              <w:rPr>
                <w:rFonts w:ascii="楷体_GB2312" w:eastAsia="楷体_GB2312" w:hAnsi="宋体" w:cs="宋体"/>
                <w:kern w:val="0"/>
                <w:sz w:val="24"/>
              </w:rPr>
            </w:pPr>
            <w:r>
              <w:rPr>
                <w:rFonts w:ascii="楷体_GB2312" w:eastAsia="楷体_GB2312" w:hAnsi="宋体" w:cs="宋体" w:hint="eastAsia"/>
                <w:kern w:val="0"/>
                <w:sz w:val="24"/>
              </w:rPr>
              <w:t>8/低，</w:t>
            </w:r>
            <w:r>
              <w:rPr>
                <w:rFonts w:ascii="楷体_GB2312" w:eastAsia="楷体_GB2312" w:hAnsi="宋体" w:cs="宋体"/>
                <w:kern w:val="0"/>
                <w:sz w:val="24"/>
              </w:rPr>
              <w:t>……</w:t>
            </w:r>
          </w:p>
        </w:tc>
      </w:tr>
      <w:tr w:rsidR="007939D4" w14:paraId="5110BF88" w14:textId="77777777">
        <w:trPr>
          <w:trHeight w:val="249"/>
          <w:jc w:val="center"/>
        </w:trPr>
        <w:tc>
          <w:tcPr>
            <w:tcW w:w="618" w:type="dxa"/>
            <w:tcBorders>
              <w:top w:val="single" w:sz="4" w:space="0" w:color="auto"/>
              <w:left w:val="single" w:sz="4" w:space="0" w:color="auto"/>
              <w:bottom w:val="single" w:sz="4" w:space="0" w:color="auto"/>
              <w:right w:val="single" w:sz="6" w:space="0" w:color="auto"/>
            </w:tcBorders>
            <w:vAlign w:val="center"/>
          </w:tcPr>
          <w:p w14:paraId="4006613A"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2</w:t>
            </w:r>
          </w:p>
        </w:tc>
        <w:tc>
          <w:tcPr>
            <w:tcW w:w="1260" w:type="dxa"/>
            <w:tcBorders>
              <w:top w:val="single" w:sz="4" w:space="0" w:color="auto"/>
              <w:left w:val="single" w:sz="6" w:space="0" w:color="auto"/>
              <w:bottom w:val="single" w:sz="4" w:space="0" w:color="auto"/>
              <w:right w:val="single" w:sz="6" w:space="0" w:color="auto"/>
            </w:tcBorders>
            <w:vAlign w:val="center"/>
          </w:tcPr>
          <w:p w14:paraId="4FCCCD3B"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6" w:space="0" w:color="auto"/>
              <w:bottom w:val="single" w:sz="4" w:space="0" w:color="auto"/>
              <w:right w:val="single" w:sz="6" w:space="0" w:color="auto"/>
            </w:tcBorders>
            <w:vAlign w:val="center"/>
          </w:tcPr>
          <w:p w14:paraId="7EEA1E21"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single" w:sz="6" w:space="0" w:color="auto"/>
              <w:bottom w:val="single" w:sz="4" w:space="0" w:color="auto"/>
              <w:right w:val="single" w:sz="6" w:space="0" w:color="auto"/>
            </w:tcBorders>
            <w:vAlign w:val="center"/>
          </w:tcPr>
          <w:p w14:paraId="7692E60D"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C90698B"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B2DFE3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E7D9204"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25772B9"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FD92A28"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6932F940"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6390F958"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BBA90C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F517DD5"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0455362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40B9E4E"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CC50740" w14:textId="77777777" w:rsidR="007939D4" w:rsidRDefault="007939D4">
            <w:pPr>
              <w:widowControl/>
              <w:jc w:val="center"/>
              <w:rPr>
                <w:rFonts w:ascii="楷体_GB2312" w:eastAsia="楷体_GB2312" w:hAnsi="宋体" w:cs="宋体"/>
                <w:kern w:val="0"/>
                <w:sz w:val="24"/>
              </w:rPr>
            </w:pPr>
          </w:p>
        </w:tc>
        <w:tc>
          <w:tcPr>
            <w:tcW w:w="1440" w:type="dxa"/>
            <w:tcBorders>
              <w:top w:val="single" w:sz="4" w:space="0" w:color="auto"/>
              <w:left w:val="single" w:sz="6" w:space="0" w:color="auto"/>
              <w:bottom w:val="single" w:sz="4" w:space="0" w:color="auto"/>
              <w:right w:val="single" w:sz="6" w:space="0" w:color="auto"/>
            </w:tcBorders>
            <w:vAlign w:val="center"/>
          </w:tcPr>
          <w:p w14:paraId="0DB41831" w14:textId="77777777" w:rsidR="007939D4" w:rsidRDefault="007939D4">
            <w:pPr>
              <w:widowControl/>
              <w:jc w:val="center"/>
              <w:rPr>
                <w:rFonts w:ascii="楷体_GB2312" w:eastAsia="楷体_GB2312" w:hAnsi="宋体" w:cs="宋体"/>
                <w:kern w:val="0"/>
                <w:sz w:val="24"/>
              </w:rPr>
            </w:pPr>
          </w:p>
        </w:tc>
      </w:tr>
      <w:tr w:rsidR="007939D4" w14:paraId="00947480" w14:textId="77777777">
        <w:trPr>
          <w:trHeight w:val="249"/>
          <w:jc w:val="center"/>
        </w:trPr>
        <w:tc>
          <w:tcPr>
            <w:tcW w:w="618" w:type="dxa"/>
            <w:tcBorders>
              <w:top w:val="single" w:sz="4" w:space="0" w:color="auto"/>
              <w:left w:val="single" w:sz="4" w:space="0" w:color="auto"/>
              <w:bottom w:val="single" w:sz="4" w:space="0" w:color="auto"/>
              <w:right w:val="single" w:sz="6" w:space="0" w:color="auto"/>
            </w:tcBorders>
            <w:vAlign w:val="center"/>
          </w:tcPr>
          <w:p w14:paraId="0A9092EF"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3</w:t>
            </w:r>
          </w:p>
        </w:tc>
        <w:tc>
          <w:tcPr>
            <w:tcW w:w="1260" w:type="dxa"/>
            <w:tcBorders>
              <w:top w:val="single" w:sz="4" w:space="0" w:color="auto"/>
              <w:left w:val="single" w:sz="6" w:space="0" w:color="auto"/>
              <w:bottom w:val="single" w:sz="4" w:space="0" w:color="auto"/>
              <w:right w:val="single" w:sz="6" w:space="0" w:color="auto"/>
            </w:tcBorders>
            <w:vAlign w:val="center"/>
          </w:tcPr>
          <w:p w14:paraId="67619C16"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6" w:space="0" w:color="auto"/>
              <w:bottom w:val="single" w:sz="4" w:space="0" w:color="auto"/>
              <w:right w:val="single" w:sz="6" w:space="0" w:color="auto"/>
            </w:tcBorders>
            <w:vAlign w:val="center"/>
          </w:tcPr>
          <w:p w14:paraId="26ADD9DA"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single" w:sz="6" w:space="0" w:color="auto"/>
              <w:bottom w:val="single" w:sz="4" w:space="0" w:color="auto"/>
              <w:right w:val="single" w:sz="6" w:space="0" w:color="auto"/>
            </w:tcBorders>
            <w:vAlign w:val="center"/>
          </w:tcPr>
          <w:p w14:paraId="768B3C36"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691D069"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2F54275"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06035514"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8E39A2F"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E9EE69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10065A7"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7487FBF"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359B88D"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409BDDB"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4C56316"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3770575"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58191166" w14:textId="77777777" w:rsidR="007939D4" w:rsidRDefault="007939D4">
            <w:pPr>
              <w:widowControl/>
              <w:jc w:val="center"/>
              <w:rPr>
                <w:rFonts w:ascii="楷体_GB2312" w:eastAsia="楷体_GB2312" w:hAnsi="宋体" w:cs="宋体"/>
                <w:kern w:val="0"/>
                <w:sz w:val="24"/>
              </w:rPr>
            </w:pPr>
          </w:p>
        </w:tc>
        <w:tc>
          <w:tcPr>
            <w:tcW w:w="1440" w:type="dxa"/>
            <w:tcBorders>
              <w:top w:val="single" w:sz="4" w:space="0" w:color="auto"/>
              <w:left w:val="single" w:sz="6" w:space="0" w:color="auto"/>
              <w:bottom w:val="single" w:sz="4" w:space="0" w:color="auto"/>
              <w:right w:val="single" w:sz="6" w:space="0" w:color="auto"/>
            </w:tcBorders>
            <w:vAlign w:val="center"/>
          </w:tcPr>
          <w:p w14:paraId="54BD6339" w14:textId="77777777" w:rsidR="007939D4" w:rsidRDefault="007939D4">
            <w:pPr>
              <w:widowControl/>
              <w:jc w:val="center"/>
              <w:rPr>
                <w:rFonts w:ascii="楷体_GB2312" w:eastAsia="楷体_GB2312" w:hAnsi="宋体" w:cs="宋体"/>
                <w:kern w:val="0"/>
                <w:sz w:val="24"/>
              </w:rPr>
            </w:pPr>
          </w:p>
        </w:tc>
      </w:tr>
      <w:tr w:rsidR="007939D4" w14:paraId="08D2472B" w14:textId="77777777">
        <w:trPr>
          <w:trHeight w:val="249"/>
          <w:jc w:val="center"/>
        </w:trPr>
        <w:tc>
          <w:tcPr>
            <w:tcW w:w="618" w:type="dxa"/>
            <w:tcBorders>
              <w:top w:val="single" w:sz="4" w:space="0" w:color="auto"/>
              <w:left w:val="single" w:sz="4" w:space="0" w:color="auto"/>
              <w:bottom w:val="single" w:sz="4" w:space="0" w:color="auto"/>
              <w:right w:val="single" w:sz="6" w:space="0" w:color="auto"/>
            </w:tcBorders>
            <w:vAlign w:val="center"/>
          </w:tcPr>
          <w:p w14:paraId="5A461077"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hint="eastAsia"/>
                <w:kern w:val="0"/>
                <w:sz w:val="24"/>
              </w:rPr>
              <w:t>4</w:t>
            </w:r>
          </w:p>
        </w:tc>
        <w:tc>
          <w:tcPr>
            <w:tcW w:w="1260" w:type="dxa"/>
            <w:tcBorders>
              <w:top w:val="single" w:sz="4" w:space="0" w:color="auto"/>
              <w:left w:val="single" w:sz="6" w:space="0" w:color="auto"/>
              <w:bottom w:val="single" w:sz="4" w:space="0" w:color="auto"/>
              <w:right w:val="single" w:sz="6" w:space="0" w:color="auto"/>
            </w:tcBorders>
            <w:vAlign w:val="center"/>
          </w:tcPr>
          <w:p w14:paraId="4CF28763"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6" w:space="0" w:color="auto"/>
              <w:bottom w:val="single" w:sz="4" w:space="0" w:color="auto"/>
              <w:right w:val="single" w:sz="6" w:space="0" w:color="auto"/>
            </w:tcBorders>
            <w:vAlign w:val="center"/>
          </w:tcPr>
          <w:p w14:paraId="0F40C453"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single" w:sz="6" w:space="0" w:color="auto"/>
              <w:bottom w:val="single" w:sz="4" w:space="0" w:color="auto"/>
              <w:right w:val="single" w:sz="6" w:space="0" w:color="auto"/>
            </w:tcBorders>
            <w:vAlign w:val="center"/>
          </w:tcPr>
          <w:p w14:paraId="42B85215"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431D6BB"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7079B5F"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9E08ABD"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6375EFC"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0543B9CD"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23B8F3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1F11A9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69964A94"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5B7F84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DBD17A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A407925"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36744B5F" w14:textId="77777777" w:rsidR="007939D4" w:rsidRDefault="007939D4">
            <w:pPr>
              <w:widowControl/>
              <w:jc w:val="center"/>
              <w:rPr>
                <w:rFonts w:ascii="楷体_GB2312" w:eastAsia="楷体_GB2312" w:hAnsi="宋体" w:cs="宋体"/>
                <w:kern w:val="0"/>
                <w:sz w:val="24"/>
              </w:rPr>
            </w:pPr>
          </w:p>
        </w:tc>
        <w:tc>
          <w:tcPr>
            <w:tcW w:w="1440" w:type="dxa"/>
            <w:tcBorders>
              <w:top w:val="single" w:sz="4" w:space="0" w:color="auto"/>
              <w:left w:val="single" w:sz="6" w:space="0" w:color="auto"/>
              <w:bottom w:val="single" w:sz="4" w:space="0" w:color="auto"/>
              <w:right w:val="single" w:sz="6" w:space="0" w:color="auto"/>
            </w:tcBorders>
            <w:vAlign w:val="center"/>
          </w:tcPr>
          <w:p w14:paraId="267C4791" w14:textId="77777777" w:rsidR="007939D4" w:rsidRDefault="007939D4">
            <w:pPr>
              <w:widowControl/>
              <w:jc w:val="center"/>
              <w:rPr>
                <w:rFonts w:ascii="楷体_GB2312" w:eastAsia="楷体_GB2312" w:hAnsi="宋体" w:cs="宋体"/>
                <w:kern w:val="0"/>
                <w:sz w:val="24"/>
              </w:rPr>
            </w:pPr>
          </w:p>
        </w:tc>
      </w:tr>
      <w:tr w:rsidR="007939D4" w14:paraId="5A07A8AA" w14:textId="77777777">
        <w:trPr>
          <w:trHeight w:val="249"/>
          <w:jc w:val="center"/>
        </w:trPr>
        <w:tc>
          <w:tcPr>
            <w:tcW w:w="618" w:type="dxa"/>
            <w:tcBorders>
              <w:top w:val="single" w:sz="4" w:space="0" w:color="auto"/>
              <w:left w:val="single" w:sz="4" w:space="0" w:color="auto"/>
              <w:bottom w:val="single" w:sz="4" w:space="0" w:color="auto"/>
              <w:right w:val="single" w:sz="6" w:space="0" w:color="auto"/>
            </w:tcBorders>
            <w:vAlign w:val="center"/>
          </w:tcPr>
          <w:p w14:paraId="0600E6A9" w14:textId="77777777" w:rsidR="007939D4" w:rsidRDefault="007B1E7E">
            <w:pPr>
              <w:widowControl/>
              <w:jc w:val="center"/>
              <w:rPr>
                <w:rFonts w:ascii="楷体_GB2312" w:eastAsia="楷体_GB2312" w:hAnsi="宋体" w:cs="宋体"/>
                <w:kern w:val="0"/>
                <w:sz w:val="24"/>
              </w:rPr>
            </w:pPr>
            <w:r>
              <w:rPr>
                <w:rFonts w:ascii="楷体_GB2312" w:eastAsia="楷体_GB2312" w:hAnsi="宋体" w:cs="宋体"/>
                <w:kern w:val="0"/>
                <w:sz w:val="24"/>
              </w:rPr>
              <w:t>…</w:t>
            </w:r>
          </w:p>
        </w:tc>
        <w:tc>
          <w:tcPr>
            <w:tcW w:w="1260" w:type="dxa"/>
            <w:tcBorders>
              <w:top w:val="single" w:sz="4" w:space="0" w:color="auto"/>
              <w:left w:val="single" w:sz="6" w:space="0" w:color="auto"/>
              <w:bottom w:val="single" w:sz="4" w:space="0" w:color="auto"/>
              <w:right w:val="single" w:sz="6" w:space="0" w:color="auto"/>
            </w:tcBorders>
            <w:vAlign w:val="center"/>
          </w:tcPr>
          <w:p w14:paraId="6B9D910C" w14:textId="77777777" w:rsidR="007939D4" w:rsidRDefault="007939D4">
            <w:pPr>
              <w:widowControl/>
              <w:jc w:val="center"/>
              <w:rPr>
                <w:rFonts w:ascii="楷体_GB2312" w:eastAsia="楷体_GB2312" w:hAnsi="宋体" w:cs="宋体"/>
                <w:kern w:val="0"/>
                <w:sz w:val="24"/>
              </w:rPr>
            </w:pPr>
          </w:p>
        </w:tc>
        <w:tc>
          <w:tcPr>
            <w:tcW w:w="900" w:type="dxa"/>
            <w:tcBorders>
              <w:top w:val="single" w:sz="4" w:space="0" w:color="auto"/>
              <w:left w:val="single" w:sz="6" w:space="0" w:color="auto"/>
              <w:bottom w:val="single" w:sz="4" w:space="0" w:color="auto"/>
              <w:right w:val="single" w:sz="6" w:space="0" w:color="auto"/>
            </w:tcBorders>
            <w:vAlign w:val="center"/>
          </w:tcPr>
          <w:p w14:paraId="16D26748" w14:textId="77777777" w:rsidR="007939D4" w:rsidRDefault="007939D4">
            <w:pPr>
              <w:widowControl/>
              <w:jc w:val="center"/>
              <w:rPr>
                <w:rFonts w:ascii="楷体_GB2312" w:eastAsia="楷体_GB2312" w:hAnsi="宋体" w:cs="宋体"/>
                <w:kern w:val="0"/>
                <w:sz w:val="24"/>
              </w:rPr>
            </w:pPr>
          </w:p>
        </w:tc>
        <w:tc>
          <w:tcPr>
            <w:tcW w:w="1260" w:type="dxa"/>
            <w:tcBorders>
              <w:top w:val="single" w:sz="4" w:space="0" w:color="auto"/>
              <w:left w:val="single" w:sz="6" w:space="0" w:color="auto"/>
              <w:bottom w:val="single" w:sz="4" w:space="0" w:color="auto"/>
              <w:right w:val="single" w:sz="6" w:space="0" w:color="auto"/>
            </w:tcBorders>
            <w:vAlign w:val="center"/>
          </w:tcPr>
          <w:p w14:paraId="20D0FA9E"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0C2B417D"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27C13D3"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D11876E"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4855184"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9950487"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74DB8522"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248F5E3E"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2B1F31C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66C5CDE0"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4D77ECC1"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0CC294EA" w14:textId="77777777" w:rsidR="007939D4" w:rsidRDefault="007939D4">
            <w:pPr>
              <w:widowControl/>
              <w:jc w:val="center"/>
              <w:rPr>
                <w:rFonts w:ascii="楷体_GB2312" w:eastAsia="楷体_GB2312" w:hAnsi="宋体" w:cs="宋体"/>
                <w:kern w:val="0"/>
                <w:sz w:val="24"/>
              </w:rPr>
            </w:pPr>
          </w:p>
        </w:tc>
        <w:tc>
          <w:tcPr>
            <w:tcW w:w="540" w:type="dxa"/>
            <w:tcBorders>
              <w:top w:val="single" w:sz="4" w:space="0" w:color="auto"/>
              <w:left w:val="single" w:sz="6" w:space="0" w:color="auto"/>
              <w:bottom w:val="single" w:sz="4" w:space="0" w:color="auto"/>
              <w:right w:val="single" w:sz="6" w:space="0" w:color="auto"/>
            </w:tcBorders>
            <w:vAlign w:val="center"/>
          </w:tcPr>
          <w:p w14:paraId="1FD77E98" w14:textId="77777777" w:rsidR="007939D4" w:rsidRDefault="007939D4">
            <w:pPr>
              <w:widowControl/>
              <w:jc w:val="center"/>
              <w:rPr>
                <w:rFonts w:ascii="楷体_GB2312" w:eastAsia="楷体_GB2312" w:hAnsi="宋体" w:cs="宋体"/>
                <w:kern w:val="0"/>
                <w:sz w:val="24"/>
              </w:rPr>
            </w:pPr>
          </w:p>
        </w:tc>
        <w:tc>
          <w:tcPr>
            <w:tcW w:w="1440" w:type="dxa"/>
            <w:tcBorders>
              <w:top w:val="single" w:sz="4" w:space="0" w:color="auto"/>
              <w:left w:val="single" w:sz="6" w:space="0" w:color="auto"/>
              <w:bottom w:val="single" w:sz="4" w:space="0" w:color="auto"/>
              <w:right w:val="single" w:sz="6" w:space="0" w:color="auto"/>
            </w:tcBorders>
            <w:vAlign w:val="center"/>
          </w:tcPr>
          <w:p w14:paraId="29205FCB" w14:textId="77777777" w:rsidR="007939D4" w:rsidRDefault="007939D4">
            <w:pPr>
              <w:widowControl/>
              <w:jc w:val="center"/>
              <w:rPr>
                <w:rFonts w:ascii="楷体_GB2312" w:eastAsia="楷体_GB2312" w:hAnsi="宋体" w:cs="宋体"/>
                <w:kern w:val="0"/>
                <w:sz w:val="24"/>
              </w:rPr>
            </w:pPr>
          </w:p>
        </w:tc>
      </w:tr>
    </w:tbl>
    <w:p w14:paraId="72DE6B41" w14:textId="77777777" w:rsidR="007939D4" w:rsidRDefault="007B1E7E">
      <w:pPr>
        <w:spacing w:beforeLines="50" w:before="156"/>
        <w:ind w:firstLineChars="200" w:firstLine="480"/>
        <w:rPr>
          <w:rFonts w:eastAsia="楷体_GB2312"/>
          <w:bCs/>
          <w:sz w:val="24"/>
        </w:rPr>
      </w:pPr>
      <w:r>
        <w:rPr>
          <w:rFonts w:eastAsia="楷体_GB2312" w:hint="eastAsia"/>
          <w:bCs/>
          <w:sz w:val="24"/>
        </w:rPr>
        <w:lastRenderedPageBreak/>
        <w:t>备注：</w:t>
      </w:r>
    </w:p>
    <w:p w14:paraId="59C59339" w14:textId="77777777" w:rsidR="007939D4" w:rsidRDefault="007B1E7E">
      <w:pPr>
        <w:ind w:firstLineChars="200" w:firstLine="480"/>
        <w:rPr>
          <w:rFonts w:eastAsia="楷体_GB2312"/>
          <w:bCs/>
          <w:sz w:val="24"/>
        </w:rPr>
      </w:pPr>
      <w:r>
        <w:rPr>
          <w:rFonts w:eastAsia="楷体_GB2312" w:hint="eastAsia"/>
          <w:bCs/>
          <w:sz w:val="24"/>
        </w:rPr>
        <w:t>1</w:t>
      </w:r>
      <w:r>
        <w:rPr>
          <w:rFonts w:eastAsia="楷体_GB2312"/>
          <w:bCs/>
          <w:sz w:val="24"/>
        </w:rPr>
        <w:t xml:space="preserve">. </w:t>
      </w:r>
      <w:r>
        <w:rPr>
          <w:rFonts w:eastAsia="楷体_GB2312" w:hint="eastAsia"/>
          <w:bCs/>
          <w:sz w:val="24"/>
        </w:rPr>
        <w:t>请在相应的教学形式下打勾，可多项选择；</w:t>
      </w:r>
    </w:p>
    <w:p w14:paraId="0BADE03B" w14:textId="77777777" w:rsidR="007939D4" w:rsidRDefault="007B1E7E">
      <w:pPr>
        <w:ind w:firstLineChars="200" w:firstLine="480"/>
        <w:rPr>
          <w:rFonts w:eastAsia="楷体_GB2312"/>
          <w:bCs/>
          <w:sz w:val="24"/>
        </w:rPr>
      </w:pPr>
      <w:r>
        <w:rPr>
          <w:rFonts w:eastAsia="楷体_GB2312" w:hint="eastAsia"/>
          <w:bCs/>
          <w:sz w:val="24"/>
        </w:rPr>
        <w:t>2</w:t>
      </w:r>
      <w:r>
        <w:rPr>
          <w:rFonts w:eastAsia="楷体_GB2312"/>
          <w:bCs/>
          <w:sz w:val="24"/>
        </w:rPr>
        <w:t xml:space="preserve">. </w:t>
      </w:r>
      <w:r>
        <w:rPr>
          <w:rFonts w:eastAsia="楷体_GB2312" w:hint="eastAsia"/>
          <w:bCs/>
          <w:sz w:val="24"/>
        </w:rPr>
        <w:t>各专业可根据自身课程情况增加教学形式；</w:t>
      </w:r>
    </w:p>
    <w:p w14:paraId="287FE7D7" w14:textId="77777777" w:rsidR="007939D4" w:rsidRDefault="007B1E7E">
      <w:pPr>
        <w:ind w:left="480"/>
        <w:rPr>
          <w:rFonts w:ascii="楷体_GB2312" w:eastAsia="楷体_GB2312" w:hAnsi="楷体_GB2312" w:cs="楷体_GB2312"/>
          <w:bCs/>
          <w:sz w:val="24"/>
        </w:rPr>
        <w:sectPr w:rsidR="007939D4">
          <w:pgSz w:w="16838" w:h="11906" w:orient="landscape"/>
          <w:pgMar w:top="1797" w:right="1440" w:bottom="1797" w:left="1440" w:header="851" w:footer="992" w:gutter="0"/>
          <w:cols w:space="720"/>
          <w:docGrid w:type="lines" w:linePitch="312"/>
        </w:sectPr>
      </w:pPr>
      <w:r>
        <w:rPr>
          <w:rFonts w:ascii="楷体_GB2312" w:eastAsia="楷体_GB2312" w:hAnsi="楷体_GB2312" w:cs="楷体_GB2312" w:hint="eastAsia"/>
          <w:bCs/>
          <w:sz w:val="24"/>
        </w:rPr>
        <w:t>3. 对应培养：参照本指导书“二、培养要求”中所列具体条目对应的序号填写，与培养要求相关度分为高、中、一般三种程度，例如1/高，4/中，8/低。</w:t>
      </w:r>
    </w:p>
    <w:p w14:paraId="4DEDE39E" w14:textId="77777777" w:rsidR="007939D4" w:rsidRDefault="007B1E7E">
      <w:pPr>
        <w:spacing w:beforeLines="50" w:before="156" w:afterLines="50" w:after="156" w:line="360" w:lineRule="auto"/>
        <w:rPr>
          <w:rFonts w:eastAsia="楷体_GB2312"/>
          <w:b/>
          <w:bCs/>
          <w:sz w:val="24"/>
        </w:rPr>
      </w:pPr>
      <w:r>
        <w:rPr>
          <w:rFonts w:eastAsia="楷体_GB2312" w:hint="eastAsia"/>
          <w:b/>
          <w:bCs/>
          <w:sz w:val="24"/>
        </w:rPr>
        <w:lastRenderedPageBreak/>
        <w:t>七、课程地图</w:t>
      </w:r>
    </w:p>
    <w:p w14:paraId="3A420D4C" w14:textId="77777777" w:rsidR="007939D4" w:rsidRDefault="007B1E7E">
      <w:pPr>
        <w:spacing w:line="360" w:lineRule="auto"/>
        <w:ind w:firstLineChars="200" w:firstLine="480"/>
        <w:rPr>
          <w:rFonts w:eastAsia="楷体_GB2312"/>
          <w:bCs/>
          <w:sz w:val="24"/>
        </w:rPr>
      </w:pPr>
      <w:r>
        <w:rPr>
          <w:rFonts w:eastAsia="楷体_GB2312" w:hint="eastAsia"/>
          <w:bCs/>
          <w:sz w:val="24"/>
        </w:rPr>
        <w:t>列出学科、专业课程的修读学期以及相互关联情况。（参照下图模板，采用</w:t>
      </w:r>
      <w:proofErr w:type="spellStart"/>
      <w:r>
        <w:rPr>
          <w:rFonts w:eastAsia="楷体_GB2312"/>
          <w:bCs/>
          <w:sz w:val="24"/>
        </w:rPr>
        <w:t>visio</w:t>
      </w:r>
      <w:proofErr w:type="spellEnd"/>
      <w:r>
        <w:rPr>
          <w:rFonts w:eastAsia="楷体_GB2312" w:hint="eastAsia"/>
          <w:bCs/>
          <w:sz w:val="24"/>
        </w:rPr>
        <w:t>软件绘制，纵向排版）</w:t>
      </w:r>
    </w:p>
    <w:p w14:paraId="130501D7" w14:textId="77777777" w:rsidR="007939D4" w:rsidRDefault="007B1E7E">
      <w:pPr>
        <w:spacing w:line="360" w:lineRule="auto"/>
        <w:ind w:left="359" w:hangingChars="171" w:hanging="359"/>
        <w:jc w:val="center"/>
        <w:rPr>
          <w:rFonts w:eastAsia="楷体_GB2312"/>
          <w:bCs/>
          <w:sz w:val="24"/>
        </w:rPr>
      </w:pPr>
      <w:r>
        <w:object w:dxaOrig="8145" w:dyaOrig="6510" w14:anchorId="2734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25.85pt" o:ole="">
            <v:imagedata r:id="rId10" o:title=""/>
          </v:shape>
          <o:OLEObject Type="Embed" ProgID="Visio.Drawing.11" ShapeID="_x0000_i1025" DrawAspect="Content" ObjectID="_1679940001" r:id="rId11"/>
        </w:object>
      </w:r>
    </w:p>
    <w:p w14:paraId="3C915B17" w14:textId="77777777" w:rsidR="007939D4" w:rsidRDefault="007939D4">
      <w:pPr>
        <w:spacing w:line="360" w:lineRule="auto"/>
        <w:rPr>
          <w:rFonts w:eastAsia="楷体_GB2312"/>
          <w:b/>
          <w:bCs/>
          <w:sz w:val="24"/>
        </w:rPr>
      </w:pPr>
    </w:p>
    <w:p w14:paraId="2F6061F0" w14:textId="77777777" w:rsidR="007939D4" w:rsidRDefault="007939D4">
      <w:pPr>
        <w:spacing w:line="360" w:lineRule="auto"/>
        <w:rPr>
          <w:rFonts w:eastAsia="楷体_GB2312"/>
          <w:b/>
          <w:bCs/>
          <w:sz w:val="24"/>
        </w:rPr>
        <w:sectPr w:rsidR="007939D4">
          <w:pgSz w:w="11906" w:h="16838"/>
          <w:pgMar w:top="1440" w:right="1800" w:bottom="1440" w:left="1800" w:header="851" w:footer="992" w:gutter="0"/>
          <w:cols w:space="720"/>
          <w:docGrid w:type="lines" w:linePitch="312"/>
        </w:sectPr>
      </w:pPr>
    </w:p>
    <w:p w14:paraId="1F9A1333" w14:textId="77777777" w:rsidR="007939D4" w:rsidRDefault="007B1E7E">
      <w:pPr>
        <w:spacing w:line="360" w:lineRule="auto"/>
        <w:rPr>
          <w:rFonts w:eastAsia="楷体_GB2312"/>
          <w:b/>
          <w:bCs/>
          <w:sz w:val="24"/>
        </w:rPr>
      </w:pPr>
      <w:r>
        <w:rPr>
          <w:rFonts w:eastAsia="楷体_GB2312" w:hint="eastAsia"/>
          <w:b/>
          <w:bCs/>
          <w:sz w:val="24"/>
        </w:rPr>
        <w:lastRenderedPageBreak/>
        <w:t>八、教学计划表</w:t>
      </w:r>
    </w:p>
    <w:p w14:paraId="74DF4B4A" w14:textId="77777777" w:rsidR="007939D4" w:rsidRDefault="007B1E7E">
      <w:pPr>
        <w:spacing w:line="360" w:lineRule="auto"/>
      </w:pPr>
      <w:commentRangeStart w:id="5"/>
      <w:commentRangeEnd w:id="5"/>
      <w:r>
        <w:commentReference w:id="5"/>
      </w:r>
    </w:p>
    <w:sectPr w:rsidR="007939D4">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istrator" w:date="2017-05-09T14:15:00Z" w:initials="A">
    <w:p w14:paraId="0BF47E61" w14:textId="77777777" w:rsidR="007939D4" w:rsidRDefault="007B1E7E">
      <w:pPr>
        <w:pStyle w:val="a3"/>
      </w:pPr>
      <w:r>
        <w:rPr>
          <w:rFonts w:hint="eastAsia"/>
        </w:rPr>
        <w:t>增加</w:t>
      </w:r>
    </w:p>
  </w:comment>
  <w:comment w:id="1" w:author="Administrator" w:date="2017-05-09T14:14:00Z" w:initials="A">
    <w:p w14:paraId="7C826CC0" w14:textId="77777777" w:rsidR="007939D4" w:rsidRDefault="007B1E7E">
      <w:pPr>
        <w:pStyle w:val="a3"/>
      </w:pPr>
      <w:r>
        <w:rPr>
          <w:rFonts w:hint="eastAsia"/>
        </w:rPr>
        <w:t>增加</w:t>
      </w:r>
    </w:p>
  </w:comment>
  <w:comment w:id="2" w:author="Administrator" w:date="2017-05-09T14:14:00Z" w:initials="A">
    <w:p w14:paraId="6BAE0ABF" w14:textId="77777777" w:rsidR="007939D4" w:rsidRDefault="007B1E7E">
      <w:pPr>
        <w:pStyle w:val="a3"/>
      </w:pPr>
      <w:r>
        <w:rPr>
          <w:rFonts w:hint="eastAsia"/>
        </w:rPr>
        <w:t>增加专业方向</w:t>
      </w:r>
    </w:p>
  </w:comment>
  <w:comment w:id="3" w:author="Administrator" w:date="2017-05-09T14:16:00Z" w:initials="A">
    <w:p w14:paraId="0482195F" w14:textId="77777777" w:rsidR="007939D4" w:rsidRDefault="007B1E7E">
      <w:pPr>
        <w:pStyle w:val="a3"/>
      </w:pPr>
      <w:r>
        <w:rPr>
          <w:rFonts w:hint="eastAsia"/>
        </w:rPr>
        <w:t>不同方向的专业能力学分应有所不同；</w:t>
      </w:r>
    </w:p>
  </w:comment>
  <w:comment w:id="5" w:author="Administrator" w:date="2017-05-09T14:20:00Z" w:initials="A">
    <w:p w14:paraId="1F0E7564" w14:textId="77777777" w:rsidR="007939D4" w:rsidRDefault="007B1E7E">
      <w:pPr>
        <w:pStyle w:val="a3"/>
      </w:pPr>
      <w:r>
        <w:rPr>
          <w:rFonts w:hint="eastAsia"/>
        </w:rPr>
        <w:t>在专业能力、职业技能两个模块中，插入专业方向分组条目；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47E61" w15:done="0"/>
  <w15:commentEx w15:paraId="7C826CC0" w15:done="0"/>
  <w15:commentEx w15:paraId="6BAE0ABF" w15:done="0"/>
  <w15:commentEx w15:paraId="0482195F" w15:done="0"/>
  <w15:commentEx w15:paraId="1F0E7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7E61" w16cid:durableId="241AE2EF"/>
  <w16cid:commentId w16cid:paraId="7C826CC0" w16cid:durableId="241AE2F0"/>
  <w16cid:commentId w16cid:paraId="6BAE0ABF" w16cid:durableId="241AE2F1"/>
  <w16cid:commentId w16cid:paraId="0482195F" w16cid:durableId="241AE2F2"/>
  <w16cid:commentId w16cid:paraId="1F0E7564" w16cid:durableId="241AE2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C29E" w14:textId="77777777" w:rsidR="001B0587" w:rsidRDefault="001B0587" w:rsidP="000F5218">
      <w:r>
        <w:separator/>
      </w:r>
    </w:p>
  </w:endnote>
  <w:endnote w:type="continuationSeparator" w:id="0">
    <w:p w14:paraId="63950951" w14:textId="77777777" w:rsidR="001B0587" w:rsidRDefault="001B0587" w:rsidP="000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D238" w14:textId="77777777" w:rsidR="001B0587" w:rsidRDefault="001B0587" w:rsidP="000F5218">
      <w:r>
        <w:separator/>
      </w:r>
    </w:p>
  </w:footnote>
  <w:footnote w:type="continuationSeparator" w:id="0">
    <w:p w14:paraId="572A96A6" w14:textId="77777777" w:rsidR="001B0587" w:rsidRDefault="001B0587" w:rsidP="000F52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3B"/>
    <w:rsid w:val="00001B57"/>
    <w:rsid w:val="00002CC4"/>
    <w:rsid w:val="0001257D"/>
    <w:rsid w:val="000125F9"/>
    <w:rsid w:val="00012E56"/>
    <w:rsid w:val="0001376A"/>
    <w:rsid w:val="00016D5E"/>
    <w:rsid w:val="00024053"/>
    <w:rsid w:val="000247E0"/>
    <w:rsid w:val="000262A9"/>
    <w:rsid w:val="00030428"/>
    <w:rsid w:val="00037050"/>
    <w:rsid w:val="00046257"/>
    <w:rsid w:val="00050765"/>
    <w:rsid w:val="00051FF2"/>
    <w:rsid w:val="00064DCF"/>
    <w:rsid w:val="0006523F"/>
    <w:rsid w:val="00066A04"/>
    <w:rsid w:val="000774CC"/>
    <w:rsid w:val="00087A0E"/>
    <w:rsid w:val="000952B6"/>
    <w:rsid w:val="00095FD5"/>
    <w:rsid w:val="000A326D"/>
    <w:rsid w:val="000A4011"/>
    <w:rsid w:val="000A4FBC"/>
    <w:rsid w:val="000B06E8"/>
    <w:rsid w:val="000B0DB3"/>
    <w:rsid w:val="000B2626"/>
    <w:rsid w:val="000B3462"/>
    <w:rsid w:val="000C04BC"/>
    <w:rsid w:val="000C0F86"/>
    <w:rsid w:val="000C2442"/>
    <w:rsid w:val="000D5438"/>
    <w:rsid w:val="000D5AF2"/>
    <w:rsid w:val="000D7618"/>
    <w:rsid w:val="000F448E"/>
    <w:rsid w:val="000F5218"/>
    <w:rsid w:val="000F59E8"/>
    <w:rsid w:val="00105D38"/>
    <w:rsid w:val="001065CC"/>
    <w:rsid w:val="00107556"/>
    <w:rsid w:val="00107E7A"/>
    <w:rsid w:val="001100CC"/>
    <w:rsid w:val="00112AF1"/>
    <w:rsid w:val="00121D88"/>
    <w:rsid w:val="00126411"/>
    <w:rsid w:val="00126D35"/>
    <w:rsid w:val="00135B4E"/>
    <w:rsid w:val="00142737"/>
    <w:rsid w:val="00161BDB"/>
    <w:rsid w:val="00165A92"/>
    <w:rsid w:val="00167CB0"/>
    <w:rsid w:val="0018382E"/>
    <w:rsid w:val="00183EDF"/>
    <w:rsid w:val="00184F46"/>
    <w:rsid w:val="0019661D"/>
    <w:rsid w:val="00197862"/>
    <w:rsid w:val="001A08CA"/>
    <w:rsid w:val="001A3B47"/>
    <w:rsid w:val="001A4BDF"/>
    <w:rsid w:val="001B0587"/>
    <w:rsid w:val="001B1E38"/>
    <w:rsid w:val="001B4C9B"/>
    <w:rsid w:val="001B7B30"/>
    <w:rsid w:val="001C01B0"/>
    <w:rsid w:val="001C6819"/>
    <w:rsid w:val="001E0570"/>
    <w:rsid w:val="001E1AC7"/>
    <w:rsid w:val="001E3C09"/>
    <w:rsid w:val="001F378B"/>
    <w:rsid w:val="001F5800"/>
    <w:rsid w:val="00205501"/>
    <w:rsid w:val="00206F06"/>
    <w:rsid w:val="00216C38"/>
    <w:rsid w:val="002200C6"/>
    <w:rsid w:val="0022480C"/>
    <w:rsid w:val="00226170"/>
    <w:rsid w:val="0022648E"/>
    <w:rsid w:val="00230692"/>
    <w:rsid w:val="00234C50"/>
    <w:rsid w:val="00246841"/>
    <w:rsid w:val="00247DEA"/>
    <w:rsid w:val="00255571"/>
    <w:rsid w:val="00255A61"/>
    <w:rsid w:val="0026429A"/>
    <w:rsid w:val="002703C6"/>
    <w:rsid w:val="00271B8F"/>
    <w:rsid w:val="00273D9D"/>
    <w:rsid w:val="00274A43"/>
    <w:rsid w:val="0028318E"/>
    <w:rsid w:val="00292378"/>
    <w:rsid w:val="002955D2"/>
    <w:rsid w:val="002A0990"/>
    <w:rsid w:val="002A35A4"/>
    <w:rsid w:val="002A7531"/>
    <w:rsid w:val="002B555E"/>
    <w:rsid w:val="002B65C3"/>
    <w:rsid w:val="002C0158"/>
    <w:rsid w:val="002C206D"/>
    <w:rsid w:val="002C2F2D"/>
    <w:rsid w:val="002D44C8"/>
    <w:rsid w:val="002D5344"/>
    <w:rsid w:val="002D5A6E"/>
    <w:rsid w:val="002E04DD"/>
    <w:rsid w:val="002E51E9"/>
    <w:rsid w:val="002F48BB"/>
    <w:rsid w:val="002F6723"/>
    <w:rsid w:val="002F6F8A"/>
    <w:rsid w:val="003005DD"/>
    <w:rsid w:val="00302445"/>
    <w:rsid w:val="00303F57"/>
    <w:rsid w:val="00305EBB"/>
    <w:rsid w:val="00312332"/>
    <w:rsid w:val="00332A34"/>
    <w:rsid w:val="00335194"/>
    <w:rsid w:val="0034033A"/>
    <w:rsid w:val="00350B1A"/>
    <w:rsid w:val="00350CF4"/>
    <w:rsid w:val="0035207D"/>
    <w:rsid w:val="003537A5"/>
    <w:rsid w:val="003602FC"/>
    <w:rsid w:val="00360DE8"/>
    <w:rsid w:val="00364989"/>
    <w:rsid w:val="003669FD"/>
    <w:rsid w:val="00372D3B"/>
    <w:rsid w:val="00374D29"/>
    <w:rsid w:val="00377271"/>
    <w:rsid w:val="003774EE"/>
    <w:rsid w:val="00381F29"/>
    <w:rsid w:val="0039215D"/>
    <w:rsid w:val="00396E67"/>
    <w:rsid w:val="003A4696"/>
    <w:rsid w:val="003A57DB"/>
    <w:rsid w:val="003B06ED"/>
    <w:rsid w:val="003B0EBF"/>
    <w:rsid w:val="003C4FC2"/>
    <w:rsid w:val="003D2975"/>
    <w:rsid w:val="003D4351"/>
    <w:rsid w:val="003D4BD6"/>
    <w:rsid w:val="003F44FA"/>
    <w:rsid w:val="003F6235"/>
    <w:rsid w:val="00406271"/>
    <w:rsid w:val="00416FF8"/>
    <w:rsid w:val="0042216E"/>
    <w:rsid w:val="004245CD"/>
    <w:rsid w:val="004271F0"/>
    <w:rsid w:val="00432EE0"/>
    <w:rsid w:val="0043552C"/>
    <w:rsid w:val="00436800"/>
    <w:rsid w:val="0044146F"/>
    <w:rsid w:val="00450E19"/>
    <w:rsid w:val="00450E54"/>
    <w:rsid w:val="00455E9B"/>
    <w:rsid w:val="00457B07"/>
    <w:rsid w:val="00463700"/>
    <w:rsid w:val="004647CB"/>
    <w:rsid w:val="004653A3"/>
    <w:rsid w:val="00472368"/>
    <w:rsid w:val="00473A68"/>
    <w:rsid w:val="0047424F"/>
    <w:rsid w:val="00477267"/>
    <w:rsid w:val="00477D03"/>
    <w:rsid w:val="00477EB7"/>
    <w:rsid w:val="00481DAF"/>
    <w:rsid w:val="0048200F"/>
    <w:rsid w:val="00497C90"/>
    <w:rsid w:val="004A2A23"/>
    <w:rsid w:val="004B591F"/>
    <w:rsid w:val="004C2E3C"/>
    <w:rsid w:val="004E47BC"/>
    <w:rsid w:val="004E5914"/>
    <w:rsid w:val="004F3216"/>
    <w:rsid w:val="005112B2"/>
    <w:rsid w:val="00511488"/>
    <w:rsid w:val="00520250"/>
    <w:rsid w:val="00524E66"/>
    <w:rsid w:val="00525262"/>
    <w:rsid w:val="00535340"/>
    <w:rsid w:val="00536FF7"/>
    <w:rsid w:val="00541ED9"/>
    <w:rsid w:val="00543739"/>
    <w:rsid w:val="00544D9A"/>
    <w:rsid w:val="00545EE4"/>
    <w:rsid w:val="005557A5"/>
    <w:rsid w:val="00560B3C"/>
    <w:rsid w:val="00562359"/>
    <w:rsid w:val="005778D4"/>
    <w:rsid w:val="00581ED5"/>
    <w:rsid w:val="00591445"/>
    <w:rsid w:val="00592364"/>
    <w:rsid w:val="00593C44"/>
    <w:rsid w:val="005A1CDA"/>
    <w:rsid w:val="005A3955"/>
    <w:rsid w:val="005A6B5D"/>
    <w:rsid w:val="005A77FC"/>
    <w:rsid w:val="005B0F5E"/>
    <w:rsid w:val="005B50FF"/>
    <w:rsid w:val="005B5313"/>
    <w:rsid w:val="005B5371"/>
    <w:rsid w:val="005B76D8"/>
    <w:rsid w:val="005C3805"/>
    <w:rsid w:val="005C66F9"/>
    <w:rsid w:val="005D0AB7"/>
    <w:rsid w:val="005D261B"/>
    <w:rsid w:val="005D34AC"/>
    <w:rsid w:val="005D516F"/>
    <w:rsid w:val="005D64E1"/>
    <w:rsid w:val="005E3C30"/>
    <w:rsid w:val="005F3A07"/>
    <w:rsid w:val="00601495"/>
    <w:rsid w:val="00606AA0"/>
    <w:rsid w:val="00606AAE"/>
    <w:rsid w:val="0061052A"/>
    <w:rsid w:val="006169D6"/>
    <w:rsid w:val="00622F50"/>
    <w:rsid w:val="00625F12"/>
    <w:rsid w:val="00630B4A"/>
    <w:rsid w:val="00631F97"/>
    <w:rsid w:val="00644B98"/>
    <w:rsid w:val="006608AE"/>
    <w:rsid w:val="00666808"/>
    <w:rsid w:val="00666C7C"/>
    <w:rsid w:val="00674449"/>
    <w:rsid w:val="006744AA"/>
    <w:rsid w:val="00683936"/>
    <w:rsid w:val="00683981"/>
    <w:rsid w:val="00683A5E"/>
    <w:rsid w:val="00694402"/>
    <w:rsid w:val="00697F64"/>
    <w:rsid w:val="006A1D83"/>
    <w:rsid w:val="006A35AE"/>
    <w:rsid w:val="006A445F"/>
    <w:rsid w:val="006A741C"/>
    <w:rsid w:val="006B11A4"/>
    <w:rsid w:val="006B1C68"/>
    <w:rsid w:val="006B5BA4"/>
    <w:rsid w:val="006C1AB8"/>
    <w:rsid w:val="006C4ACA"/>
    <w:rsid w:val="006C7C5D"/>
    <w:rsid w:val="006E3560"/>
    <w:rsid w:val="00703EF9"/>
    <w:rsid w:val="007102DA"/>
    <w:rsid w:val="00715523"/>
    <w:rsid w:val="0072486A"/>
    <w:rsid w:val="00724C8F"/>
    <w:rsid w:val="00734A3E"/>
    <w:rsid w:val="00750BE3"/>
    <w:rsid w:val="00755450"/>
    <w:rsid w:val="00756D0F"/>
    <w:rsid w:val="00761E02"/>
    <w:rsid w:val="00776E9E"/>
    <w:rsid w:val="00790EE4"/>
    <w:rsid w:val="007931D4"/>
    <w:rsid w:val="007935C7"/>
    <w:rsid w:val="007939D4"/>
    <w:rsid w:val="007A0608"/>
    <w:rsid w:val="007A33F0"/>
    <w:rsid w:val="007A4634"/>
    <w:rsid w:val="007A74C3"/>
    <w:rsid w:val="007B1E7E"/>
    <w:rsid w:val="007B4A30"/>
    <w:rsid w:val="007C47F7"/>
    <w:rsid w:val="007C70A0"/>
    <w:rsid w:val="007C76C5"/>
    <w:rsid w:val="007D093F"/>
    <w:rsid w:val="007D27DA"/>
    <w:rsid w:val="007D53C6"/>
    <w:rsid w:val="007E3DB9"/>
    <w:rsid w:val="007F2A59"/>
    <w:rsid w:val="00802B04"/>
    <w:rsid w:val="00813FA5"/>
    <w:rsid w:val="00816A10"/>
    <w:rsid w:val="00816F61"/>
    <w:rsid w:val="00825B35"/>
    <w:rsid w:val="00826E50"/>
    <w:rsid w:val="008304BE"/>
    <w:rsid w:val="008309ED"/>
    <w:rsid w:val="00833DAD"/>
    <w:rsid w:val="00834F98"/>
    <w:rsid w:val="00844794"/>
    <w:rsid w:val="008503CB"/>
    <w:rsid w:val="00851D1E"/>
    <w:rsid w:val="008730B3"/>
    <w:rsid w:val="00882265"/>
    <w:rsid w:val="00885051"/>
    <w:rsid w:val="00890CB2"/>
    <w:rsid w:val="00892ED6"/>
    <w:rsid w:val="00893D32"/>
    <w:rsid w:val="0089787A"/>
    <w:rsid w:val="008A1E16"/>
    <w:rsid w:val="008A4150"/>
    <w:rsid w:val="008A46EE"/>
    <w:rsid w:val="008A5126"/>
    <w:rsid w:val="008B4467"/>
    <w:rsid w:val="008B5DF3"/>
    <w:rsid w:val="008B7E17"/>
    <w:rsid w:val="008D0B4B"/>
    <w:rsid w:val="008E5D23"/>
    <w:rsid w:val="008F1E40"/>
    <w:rsid w:val="008F22B2"/>
    <w:rsid w:val="008F63A5"/>
    <w:rsid w:val="008F6BEB"/>
    <w:rsid w:val="0090448D"/>
    <w:rsid w:val="0090662B"/>
    <w:rsid w:val="00910678"/>
    <w:rsid w:val="00914B42"/>
    <w:rsid w:val="009172E1"/>
    <w:rsid w:val="00920352"/>
    <w:rsid w:val="009205FB"/>
    <w:rsid w:val="009221EC"/>
    <w:rsid w:val="00924932"/>
    <w:rsid w:val="00942EC5"/>
    <w:rsid w:val="00944835"/>
    <w:rsid w:val="00944AB9"/>
    <w:rsid w:val="0095131F"/>
    <w:rsid w:val="00951A6C"/>
    <w:rsid w:val="0095591B"/>
    <w:rsid w:val="00963358"/>
    <w:rsid w:val="00964B8D"/>
    <w:rsid w:val="00983FFD"/>
    <w:rsid w:val="00984E9B"/>
    <w:rsid w:val="00992F53"/>
    <w:rsid w:val="0099799E"/>
    <w:rsid w:val="009A02F2"/>
    <w:rsid w:val="009A3811"/>
    <w:rsid w:val="009A6614"/>
    <w:rsid w:val="009A73FE"/>
    <w:rsid w:val="009B2456"/>
    <w:rsid w:val="009B3ADD"/>
    <w:rsid w:val="009C1D95"/>
    <w:rsid w:val="009C6CB9"/>
    <w:rsid w:val="009D2958"/>
    <w:rsid w:val="009E0244"/>
    <w:rsid w:val="009E1AA4"/>
    <w:rsid w:val="009E4687"/>
    <w:rsid w:val="009E6854"/>
    <w:rsid w:val="00A01792"/>
    <w:rsid w:val="00A10A0C"/>
    <w:rsid w:val="00A1675D"/>
    <w:rsid w:val="00A27A16"/>
    <w:rsid w:val="00A31BD5"/>
    <w:rsid w:val="00A31FB4"/>
    <w:rsid w:val="00A37BD8"/>
    <w:rsid w:val="00A456D7"/>
    <w:rsid w:val="00A46848"/>
    <w:rsid w:val="00A636CB"/>
    <w:rsid w:val="00A6526A"/>
    <w:rsid w:val="00A658A9"/>
    <w:rsid w:val="00A66C97"/>
    <w:rsid w:val="00A67485"/>
    <w:rsid w:val="00A71C74"/>
    <w:rsid w:val="00A7620B"/>
    <w:rsid w:val="00A908CD"/>
    <w:rsid w:val="00A90E9B"/>
    <w:rsid w:val="00AA21FE"/>
    <w:rsid w:val="00AA2A16"/>
    <w:rsid w:val="00AA7621"/>
    <w:rsid w:val="00AB5607"/>
    <w:rsid w:val="00AC2FD5"/>
    <w:rsid w:val="00AC3340"/>
    <w:rsid w:val="00AC7B5A"/>
    <w:rsid w:val="00AE15A7"/>
    <w:rsid w:val="00B2494F"/>
    <w:rsid w:val="00B3356B"/>
    <w:rsid w:val="00B415BE"/>
    <w:rsid w:val="00B41D06"/>
    <w:rsid w:val="00B4775F"/>
    <w:rsid w:val="00B63B06"/>
    <w:rsid w:val="00B719D3"/>
    <w:rsid w:val="00B720FB"/>
    <w:rsid w:val="00B8107C"/>
    <w:rsid w:val="00B8793E"/>
    <w:rsid w:val="00B91204"/>
    <w:rsid w:val="00BA08D6"/>
    <w:rsid w:val="00BB0CB5"/>
    <w:rsid w:val="00BC236E"/>
    <w:rsid w:val="00BD42C7"/>
    <w:rsid w:val="00BD6224"/>
    <w:rsid w:val="00BE5E73"/>
    <w:rsid w:val="00BE644F"/>
    <w:rsid w:val="00BE78E2"/>
    <w:rsid w:val="00BE7B1E"/>
    <w:rsid w:val="00C03DFB"/>
    <w:rsid w:val="00C05D6D"/>
    <w:rsid w:val="00C17EDD"/>
    <w:rsid w:val="00C24460"/>
    <w:rsid w:val="00C419E0"/>
    <w:rsid w:val="00C41FC5"/>
    <w:rsid w:val="00C424DB"/>
    <w:rsid w:val="00C4573A"/>
    <w:rsid w:val="00C46B24"/>
    <w:rsid w:val="00C47A4E"/>
    <w:rsid w:val="00C5148B"/>
    <w:rsid w:val="00C53B6C"/>
    <w:rsid w:val="00C62B56"/>
    <w:rsid w:val="00C6631D"/>
    <w:rsid w:val="00C6791A"/>
    <w:rsid w:val="00C71F2D"/>
    <w:rsid w:val="00C77B56"/>
    <w:rsid w:val="00C846C9"/>
    <w:rsid w:val="00C97002"/>
    <w:rsid w:val="00CA0A68"/>
    <w:rsid w:val="00CB0E82"/>
    <w:rsid w:val="00CB71E6"/>
    <w:rsid w:val="00CD0FFA"/>
    <w:rsid w:val="00CD128F"/>
    <w:rsid w:val="00CE3E11"/>
    <w:rsid w:val="00CE3E6D"/>
    <w:rsid w:val="00CE5B4F"/>
    <w:rsid w:val="00CF5578"/>
    <w:rsid w:val="00D02A98"/>
    <w:rsid w:val="00D04916"/>
    <w:rsid w:val="00D222F4"/>
    <w:rsid w:val="00D22B16"/>
    <w:rsid w:val="00D31C79"/>
    <w:rsid w:val="00D40037"/>
    <w:rsid w:val="00D4095D"/>
    <w:rsid w:val="00D41EE3"/>
    <w:rsid w:val="00D444CA"/>
    <w:rsid w:val="00D50652"/>
    <w:rsid w:val="00D5275F"/>
    <w:rsid w:val="00D5358A"/>
    <w:rsid w:val="00D6472D"/>
    <w:rsid w:val="00D76D50"/>
    <w:rsid w:val="00D77A3C"/>
    <w:rsid w:val="00D82876"/>
    <w:rsid w:val="00D831D4"/>
    <w:rsid w:val="00D90BA8"/>
    <w:rsid w:val="00DA38E6"/>
    <w:rsid w:val="00DB1AE6"/>
    <w:rsid w:val="00DC2088"/>
    <w:rsid w:val="00DD0B94"/>
    <w:rsid w:val="00DE46AB"/>
    <w:rsid w:val="00E01619"/>
    <w:rsid w:val="00E019BB"/>
    <w:rsid w:val="00E02D16"/>
    <w:rsid w:val="00E04F0F"/>
    <w:rsid w:val="00E0709A"/>
    <w:rsid w:val="00E104D6"/>
    <w:rsid w:val="00E1146F"/>
    <w:rsid w:val="00E13463"/>
    <w:rsid w:val="00E21C6C"/>
    <w:rsid w:val="00E25BFE"/>
    <w:rsid w:val="00E42C65"/>
    <w:rsid w:val="00E47C88"/>
    <w:rsid w:val="00E5139B"/>
    <w:rsid w:val="00E55749"/>
    <w:rsid w:val="00E559F3"/>
    <w:rsid w:val="00E602B9"/>
    <w:rsid w:val="00E6197E"/>
    <w:rsid w:val="00E66232"/>
    <w:rsid w:val="00E6694B"/>
    <w:rsid w:val="00E66F91"/>
    <w:rsid w:val="00E7203A"/>
    <w:rsid w:val="00E85AF6"/>
    <w:rsid w:val="00E85BCE"/>
    <w:rsid w:val="00E867A0"/>
    <w:rsid w:val="00E9137F"/>
    <w:rsid w:val="00E93699"/>
    <w:rsid w:val="00EA07A4"/>
    <w:rsid w:val="00EA6D9C"/>
    <w:rsid w:val="00EB4413"/>
    <w:rsid w:val="00EB49BB"/>
    <w:rsid w:val="00EB5CAA"/>
    <w:rsid w:val="00ED435D"/>
    <w:rsid w:val="00ED4402"/>
    <w:rsid w:val="00EE624C"/>
    <w:rsid w:val="00EE6324"/>
    <w:rsid w:val="00F05766"/>
    <w:rsid w:val="00F10709"/>
    <w:rsid w:val="00F14912"/>
    <w:rsid w:val="00F15249"/>
    <w:rsid w:val="00F22249"/>
    <w:rsid w:val="00F27548"/>
    <w:rsid w:val="00F30017"/>
    <w:rsid w:val="00F37CD6"/>
    <w:rsid w:val="00F412FA"/>
    <w:rsid w:val="00F45B55"/>
    <w:rsid w:val="00F45BE7"/>
    <w:rsid w:val="00F5169B"/>
    <w:rsid w:val="00F53C7E"/>
    <w:rsid w:val="00F60341"/>
    <w:rsid w:val="00F67102"/>
    <w:rsid w:val="00F73116"/>
    <w:rsid w:val="00F73FC7"/>
    <w:rsid w:val="00F77E77"/>
    <w:rsid w:val="00F82AA9"/>
    <w:rsid w:val="00F836D9"/>
    <w:rsid w:val="00F83A70"/>
    <w:rsid w:val="00F84DB4"/>
    <w:rsid w:val="00F84FB8"/>
    <w:rsid w:val="00F90A3D"/>
    <w:rsid w:val="00F91874"/>
    <w:rsid w:val="00F9312A"/>
    <w:rsid w:val="00F94C55"/>
    <w:rsid w:val="00FA5258"/>
    <w:rsid w:val="00FC5AC4"/>
    <w:rsid w:val="00FC685E"/>
    <w:rsid w:val="00FE1880"/>
    <w:rsid w:val="00FE538B"/>
    <w:rsid w:val="00FE6E09"/>
    <w:rsid w:val="01972FAC"/>
    <w:rsid w:val="0CE1648B"/>
    <w:rsid w:val="0E765F84"/>
    <w:rsid w:val="10345735"/>
    <w:rsid w:val="10FA2191"/>
    <w:rsid w:val="123D363E"/>
    <w:rsid w:val="16233BEE"/>
    <w:rsid w:val="16EB12B6"/>
    <w:rsid w:val="1A8F2F93"/>
    <w:rsid w:val="1A913A36"/>
    <w:rsid w:val="1BE010DF"/>
    <w:rsid w:val="3984469D"/>
    <w:rsid w:val="3CC752C4"/>
    <w:rsid w:val="3D3C0092"/>
    <w:rsid w:val="3D567C55"/>
    <w:rsid w:val="51156124"/>
    <w:rsid w:val="52BD749D"/>
    <w:rsid w:val="608A7186"/>
    <w:rsid w:val="67286C66"/>
    <w:rsid w:val="78CB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BC8392"/>
  <w15:docId w15:val="{E66B0A4A-8912-417B-A0A2-9F40E5FA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semiHidden/>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customStyle="1" w:styleId="font21">
    <w:name w:val="font21"/>
    <w:uiPriority w:val="99"/>
    <w:rPr>
      <w:rFonts w:ascii="宋体" w:eastAsia="宋体" w:hAnsi="宋体"/>
      <w:color w:val="000000"/>
      <w:sz w:val="22"/>
      <w:u w:val="none"/>
    </w:rPr>
  </w:style>
  <w:style w:type="character" w:customStyle="1" w:styleId="a6">
    <w:name w:val="页脚 字符"/>
    <w:link w:val="a5"/>
    <w:uiPriority w:val="99"/>
    <w:qFormat/>
    <w:locked/>
    <w:rPr>
      <w:rFonts w:cs="Times New Roman"/>
      <w:kern w:val="2"/>
      <w:sz w:val="18"/>
    </w:rPr>
  </w:style>
  <w:style w:type="character" w:customStyle="1" w:styleId="font61">
    <w:name w:val="font61"/>
    <w:uiPriority w:val="99"/>
    <w:rPr>
      <w:rFonts w:ascii="宋体" w:eastAsia="宋体" w:hAnsi="宋体"/>
      <w:b/>
      <w:color w:val="FF00FF"/>
      <w:sz w:val="22"/>
      <w:u w:val="none"/>
    </w:rPr>
  </w:style>
  <w:style w:type="character" w:customStyle="1" w:styleId="font91">
    <w:name w:val="font91"/>
    <w:uiPriority w:val="99"/>
    <w:rPr>
      <w:rFonts w:ascii="Arial" w:hAnsi="Arial"/>
      <w:color w:val="000000"/>
      <w:sz w:val="22"/>
      <w:u w:val="none"/>
    </w:rPr>
  </w:style>
  <w:style w:type="character" w:customStyle="1" w:styleId="font41">
    <w:name w:val="font41"/>
    <w:uiPriority w:val="99"/>
    <w:rPr>
      <w:rFonts w:ascii="宋体" w:eastAsia="宋体" w:hAnsi="宋体"/>
      <w:color w:val="000000"/>
      <w:sz w:val="22"/>
      <w:u w:val="none"/>
    </w:rPr>
  </w:style>
  <w:style w:type="character" w:customStyle="1" w:styleId="font101">
    <w:name w:val="font101"/>
    <w:uiPriority w:val="99"/>
    <w:qFormat/>
    <w:rPr>
      <w:rFonts w:ascii="宋体" w:eastAsia="宋体" w:hAnsi="宋体"/>
      <w:color w:val="000000"/>
      <w:sz w:val="22"/>
      <w:u w:val="none"/>
    </w:rPr>
  </w:style>
  <w:style w:type="character" w:customStyle="1" w:styleId="font51">
    <w:name w:val="font51"/>
    <w:uiPriority w:val="99"/>
    <w:rPr>
      <w:rFonts w:ascii="Arial" w:hAnsi="Arial"/>
      <w:color w:val="000000"/>
      <w:sz w:val="22"/>
      <w:u w:val="none"/>
    </w:rPr>
  </w:style>
  <w:style w:type="character" w:customStyle="1" w:styleId="a8">
    <w:name w:val="页眉 字符"/>
    <w:link w:val="a7"/>
    <w:uiPriority w:val="99"/>
    <w:locked/>
    <w:rPr>
      <w:rFonts w:cs="Times New Roman"/>
      <w:kern w:val="2"/>
      <w:sz w:val="18"/>
    </w:rPr>
  </w:style>
  <w:style w:type="character" w:customStyle="1" w:styleId="font01">
    <w:name w:val="font01"/>
    <w:uiPriority w:val="99"/>
    <w:qFormat/>
    <w:rPr>
      <w:rFonts w:ascii="Calibri" w:hAnsi="Calibri"/>
      <w:color w:val="000000"/>
      <w:sz w:val="22"/>
      <w:u w:val="none"/>
    </w:rPr>
  </w:style>
  <w:style w:type="character" w:customStyle="1" w:styleId="font11">
    <w:name w:val="font11"/>
    <w:uiPriority w:val="99"/>
    <w:qFormat/>
    <w:rPr>
      <w:rFonts w:ascii="宋体" w:eastAsia="宋体" w:hAnsi="宋体"/>
      <w:color w:val="000000"/>
      <w:sz w:val="22"/>
      <w:u w:val="none"/>
    </w:rPr>
  </w:style>
  <w:style w:type="character" w:customStyle="1" w:styleId="font71">
    <w:name w:val="font71"/>
    <w:uiPriority w:val="99"/>
    <w:qFormat/>
    <w:rPr>
      <w:rFonts w:ascii="Arial" w:hAnsi="Arial"/>
      <w:b/>
      <w:color w:val="FF00FF"/>
      <w:sz w:val="22"/>
      <w:u w:val="none"/>
    </w:rPr>
  </w:style>
  <w:style w:type="character" w:customStyle="1" w:styleId="font31">
    <w:name w:val="font31"/>
    <w:uiPriority w:val="99"/>
    <w:rPr>
      <w:rFonts w:ascii="宋体" w:eastAsia="宋体" w:hAnsi="宋体"/>
      <w:color w:val="000000"/>
      <w:sz w:val="22"/>
      <w:u w:val="none"/>
    </w:rPr>
  </w:style>
  <w:style w:type="paragraph" w:customStyle="1" w:styleId="ab">
    <w:name w:val="主题词"/>
    <w:basedOn w:val="a"/>
    <w:uiPriority w:val="99"/>
    <w:pPr>
      <w:adjustRightInd w:val="0"/>
      <w:spacing w:line="440" w:lineRule="atLeast"/>
      <w:jc w:val="left"/>
      <w:textAlignment w:val="bottom"/>
    </w:pPr>
    <w:rPr>
      <w:rFonts w:eastAsia="黑体"/>
      <w:kern w:val="0"/>
      <w:sz w:val="28"/>
      <w:szCs w:val="20"/>
    </w:rPr>
  </w:style>
  <w:style w:type="character" w:styleId="ac">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441</Words>
  <Characters>2520</Characters>
  <Application>Microsoft Office Word</Application>
  <DocSecurity>0</DocSecurity>
  <Lines>21</Lines>
  <Paragraphs>5</Paragraphs>
  <ScaleCrop>false</ScaleCrop>
  <Company>CHINA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hp</dc:creator>
  <cp:lastModifiedBy>jw</cp:lastModifiedBy>
  <cp:revision>4</cp:revision>
  <cp:lastPrinted>2016-05-23T03:18:00Z</cp:lastPrinted>
  <dcterms:created xsi:type="dcterms:W3CDTF">2021-04-08T12:23:00Z</dcterms:created>
  <dcterms:modified xsi:type="dcterms:W3CDTF">2021-04-14T13:14:00Z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